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0D3" w:rsidRDefault="00D750D3" w:rsidP="00D750D3">
      <w:pPr>
        <w:jc w:val="right"/>
      </w:pPr>
      <w:bookmarkStart w:id="0" w:name="_GoBack"/>
      <w:bookmarkEnd w:id="0"/>
      <w:r>
        <w:t>УТВЕРЖДЕН</w:t>
      </w:r>
    </w:p>
    <w:p w:rsidR="00D750D3" w:rsidRDefault="00D750D3" w:rsidP="00D750D3">
      <w:pPr>
        <w:jc w:val="right"/>
      </w:pPr>
      <w:r>
        <w:t>Решением Совета лиги</w:t>
      </w:r>
    </w:p>
    <w:p w:rsidR="00D750D3" w:rsidRDefault="00D750D3" w:rsidP="00D750D3">
      <w:pPr>
        <w:jc w:val="right"/>
      </w:pPr>
      <w:r>
        <w:t>от «___»____________ 2018 года</w:t>
      </w:r>
    </w:p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 w:rsidP="00D750D3">
      <w:pPr>
        <w:jc w:val="center"/>
      </w:pPr>
    </w:p>
    <w:p w:rsidR="00D750D3" w:rsidRPr="00EB1466" w:rsidRDefault="00D750D3" w:rsidP="00D750D3">
      <w:pPr>
        <w:jc w:val="center"/>
        <w:rPr>
          <w:b/>
          <w:sz w:val="36"/>
          <w:szCs w:val="36"/>
        </w:rPr>
      </w:pPr>
      <w:r w:rsidRPr="00EB1466">
        <w:rPr>
          <w:b/>
          <w:sz w:val="36"/>
          <w:szCs w:val="36"/>
        </w:rPr>
        <w:t>РЕГЛАМЕНТ</w:t>
      </w:r>
    </w:p>
    <w:p w:rsidR="00D750D3" w:rsidRPr="00EB1466" w:rsidRDefault="00D750D3" w:rsidP="00D750D3">
      <w:pPr>
        <w:jc w:val="center"/>
        <w:rPr>
          <w:b/>
          <w:sz w:val="36"/>
          <w:szCs w:val="36"/>
        </w:rPr>
      </w:pPr>
    </w:p>
    <w:p w:rsidR="00D750D3" w:rsidRPr="00EB1466" w:rsidRDefault="00D750D3" w:rsidP="00D750D3">
      <w:pPr>
        <w:jc w:val="center"/>
        <w:rPr>
          <w:b/>
          <w:sz w:val="36"/>
          <w:szCs w:val="36"/>
        </w:rPr>
      </w:pPr>
    </w:p>
    <w:p w:rsidR="00D750D3" w:rsidRPr="00EB1466" w:rsidRDefault="00D750D3" w:rsidP="00D750D3">
      <w:pPr>
        <w:jc w:val="center"/>
        <w:rPr>
          <w:b/>
          <w:sz w:val="36"/>
          <w:szCs w:val="36"/>
        </w:rPr>
      </w:pPr>
      <w:r w:rsidRPr="00EB1466">
        <w:rPr>
          <w:b/>
          <w:sz w:val="36"/>
          <w:szCs w:val="36"/>
        </w:rPr>
        <w:t>ЯРОСЛАВСКОЙ БИЗНЕС-ЛИГИ КЕРЛИНГА</w:t>
      </w:r>
    </w:p>
    <w:p w:rsidR="00D750D3" w:rsidRPr="00EB1466" w:rsidRDefault="00D750D3" w:rsidP="00D750D3">
      <w:pPr>
        <w:jc w:val="center"/>
        <w:rPr>
          <w:b/>
          <w:sz w:val="36"/>
          <w:szCs w:val="36"/>
        </w:rPr>
      </w:pPr>
    </w:p>
    <w:p w:rsidR="00D750D3" w:rsidRPr="00EB1466" w:rsidRDefault="00D750D3" w:rsidP="00D750D3">
      <w:pPr>
        <w:jc w:val="center"/>
        <w:rPr>
          <w:b/>
          <w:sz w:val="36"/>
          <w:szCs w:val="36"/>
        </w:rPr>
      </w:pPr>
      <w:r w:rsidRPr="00EB1466">
        <w:rPr>
          <w:b/>
          <w:sz w:val="36"/>
          <w:szCs w:val="36"/>
        </w:rPr>
        <w:t>Сезон 2018-2019</w:t>
      </w:r>
    </w:p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/>
    <w:p w:rsidR="00D750D3" w:rsidRDefault="00D750D3" w:rsidP="00D750D3">
      <w:pPr>
        <w:jc w:val="center"/>
      </w:pPr>
      <w:r>
        <w:t>г. Ярославль</w:t>
      </w:r>
    </w:p>
    <w:p w:rsidR="00D750D3" w:rsidRPr="00EB1466" w:rsidRDefault="00D750D3" w:rsidP="00D750D3">
      <w:pPr>
        <w:rPr>
          <w:b/>
        </w:rPr>
      </w:pPr>
      <w:r w:rsidRPr="00EB1466">
        <w:rPr>
          <w:b/>
        </w:rPr>
        <w:t>СОДЕРЖАНИЕ</w:t>
      </w:r>
    </w:p>
    <w:p w:rsidR="00D750D3" w:rsidRPr="00EB1466" w:rsidRDefault="00D750D3" w:rsidP="00D750D3">
      <w:pPr>
        <w:rPr>
          <w:b/>
        </w:rPr>
      </w:pPr>
    </w:p>
    <w:p w:rsidR="00D750D3" w:rsidRPr="00EB1466" w:rsidRDefault="00D750D3" w:rsidP="00D750D3">
      <w:pPr>
        <w:rPr>
          <w:b/>
        </w:rPr>
      </w:pPr>
      <w:r w:rsidRPr="00EB1466">
        <w:rPr>
          <w:b/>
        </w:rPr>
        <w:lastRenderedPageBreak/>
        <w:t>ГЛАВА 1. ОБЩИЕ ПОЛОЖЕНИЯ</w:t>
      </w:r>
    </w:p>
    <w:p w:rsidR="00D750D3" w:rsidRDefault="00D750D3" w:rsidP="00D750D3"/>
    <w:p w:rsidR="00D750D3" w:rsidRDefault="00D750D3" w:rsidP="00D750D3">
      <w:pPr>
        <w:numPr>
          <w:ilvl w:val="1"/>
          <w:numId w:val="1"/>
        </w:numPr>
      </w:pPr>
      <w:r>
        <w:t>Бизнес-лига</w:t>
      </w:r>
    </w:p>
    <w:p w:rsidR="00D750D3" w:rsidRDefault="00D750D3" w:rsidP="00D750D3">
      <w:pPr>
        <w:numPr>
          <w:ilvl w:val="1"/>
          <w:numId w:val="1"/>
        </w:numPr>
      </w:pPr>
      <w:r>
        <w:t>Цели проведения Чемпионата</w:t>
      </w:r>
    </w:p>
    <w:p w:rsidR="00D750D3" w:rsidRDefault="00D750D3" w:rsidP="00D750D3"/>
    <w:p w:rsidR="00D750D3" w:rsidRPr="00EB1466" w:rsidRDefault="00D750D3" w:rsidP="00D750D3">
      <w:pPr>
        <w:rPr>
          <w:b/>
        </w:rPr>
      </w:pPr>
      <w:r w:rsidRPr="00EB1466">
        <w:rPr>
          <w:b/>
        </w:rPr>
        <w:t>ГЛАВА 2. УПРАВЛЕНИЕ БИЗНЕС-ЛИГОЙ</w:t>
      </w:r>
    </w:p>
    <w:p w:rsidR="00D750D3" w:rsidRDefault="00D750D3" w:rsidP="00D750D3"/>
    <w:p w:rsidR="00D750D3" w:rsidRDefault="00D750D3" w:rsidP="00D750D3">
      <w:r>
        <w:t>2.1. Органы управления Бизнес-лигой</w:t>
      </w:r>
    </w:p>
    <w:p w:rsidR="00D750D3" w:rsidRDefault="00D750D3" w:rsidP="00D750D3">
      <w:r>
        <w:t>2.2. Формирование Совета лиги</w:t>
      </w:r>
    </w:p>
    <w:p w:rsidR="00D750D3" w:rsidRDefault="00D750D3" w:rsidP="00D750D3">
      <w:r>
        <w:t>2.3. Компетенция Совета лиги</w:t>
      </w:r>
    </w:p>
    <w:p w:rsidR="00D750D3" w:rsidRDefault="00D750D3">
      <w:r>
        <w:t>2.4.</w:t>
      </w:r>
      <w:r w:rsidR="00B50F82">
        <w:t xml:space="preserve"> Избрание Председателя Совета лиги</w:t>
      </w:r>
    </w:p>
    <w:p w:rsidR="00B50F82" w:rsidRDefault="00B50F82">
      <w:r>
        <w:t>2.5. Компетенция Председателя Совета лиги</w:t>
      </w:r>
    </w:p>
    <w:p w:rsidR="00B50F82" w:rsidRDefault="00B50F82"/>
    <w:p w:rsidR="00B50F82" w:rsidRPr="00EB1466" w:rsidRDefault="00B50F82">
      <w:pPr>
        <w:rPr>
          <w:b/>
        </w:rPr>
      </w:pPr>
      <w:r w:rsidRPr="00EB1466">
        <w:rPr>
          <w:b/>
        </w:rPr>
        <w:t>ГЛАВА 3. ОРГАНИЗАЦИЯ ЧЕМПИОНАТА</w:t>
      </w:r>
    </w:p>
    <w:p w:rsidR="00B50F82" w:rsidRDefault="00B50F82"/>
    <w:p w:rsidR="00B50F82" w:rsidRDefault="00B50F82">
      <w:r>
        <w:t>3.1. Организатор Чемпионата</w:t>
      </w:r>
    </w:p>
    <w:p w:rsidR="00055947" w:rsidRDefault="00055947">
      <w:r>
        <w:t>3.2. Компетенция Организатора Чемпионата</w:t>
      </w:r>
    </w:p>
    <w:p w:rsidR="00055947" w:rsidRDefault="00055947">
      <w:r>
        <w:t>3.3. Место и время проведения игр</w:t>
      </w:r>
    </w:p>
    <w:p w:rsidR="00055947" w:rsidRDefault="00055947">
      <w:r>
        <w:t>3.4. Ответственность за здоровье участников команд</w:t>
      </w:r>
    </w:p>
    <w:p w:rsidR="00055947" w:rsidRDefault="00055947"/>
    <w:p w:rsidR="00055947" w:rsidRPr="00EB1466" w:rsidRDefault="00055947">
      <w:pPr>
        <w:rPr>
          <w:b/>
        </w:rPr>
      </w:pPr>
      <w:r w:rsidRPr="00EB1466">
        <w:rPr>
          <w:b/>
        </w:rPr>
        <w:t>ГЛАВА 4. ФИНАНСИРОВАНИЕ ЧЕМПИОНАТА</w:t>
      </w:r>
    </w:p>
    <w:p w:rsidR="00055947" w:rsidRDefault="00055947"/>
    <w:p w:rsidR="00055947" w:rsidRDefault="00055947">
      <w:r>
        <w:t>4.1. Взнос за участие в Чемпионате</w:t>
      </w:r>
    </w:p>
    <w:p w:rsidR="00055947" w:rsidRDefault="00055947">
      <w:r>
        <w:t>4.2. Оплата тренировок</w:t>
      </w:r>
    </w:p>
    <w:p w:rsidR="00055947" w:rsidRDefault="00055947">
      <w:r>
        <w:t>4.3. Дополнительные взносы</w:t>
      </w:r>
    </w:p>
    <w:p w:rsidR="00055947" w:rsidRDefault="00055947"/>
    <w:p w:rsidR="00055947" w:rsidRPr="00EB1466" w:rsidRDefault="00055947">
      <w:pPr>
        <w:rPr>
          <w:b/>
        </w:rPr>
      </w:pPr>
      <w:r w:rsidRPr="00EB1466">
        <w:rPr>
          <w:b/>
        </w:rPr>
        <w:t>ГЛАВА 5. СРОКИ И СХЕМА ПРОВЕДЕНИЯ ЧЕМПИОНАТА</w:t>
      </w:r>
    </w:p>
    <w:p w:rsidR="00055947" w:rsidRDefault="00055947"/>
    <w:p w:rsidR="00055947" w:rsidRDefault="00055947">
      <w:r>
        <w:t>5.1. Сроки проведения чемпионата</w:t>
      </w:r>
    </w:p>
    <w:p w:rsidR="0087192D" w:rsidRDefault="0087192D">
      <w:r>
        <w:t>5.2. Схема проведения чемпионата</w:t>
      </w:r>
    </w:p>
    <w:p w:rsidR="0087192D" w:rsidRDefault="0087192D">
      <w:r>
        <w:t>5.3. Регулярный чемпионат</w:t>
      </w:r>
    </w:p>
    <w:p w:rsidR="0087192D" w:rsidRDefault="0087192D">
      <w:r>
        <w:t>5.4. Плей-офф Кубка Бизнес-лиги</w:t>
      </w:r>
    </w:p>
    <w:p w:rsidR="0087192D" w:rsidRDefault="0087192D">
      <w:r>
        <w:t>5.5. Плей-офф Кубка Надежды</w:t>
      </w:r>
    </w:p>
    <w:p w:rsidR="0087192D" w:rsidRDefault="0087192D">
      <w:r>
        <w:t>5.6. Супер Рокс: Финалы Кубков и Супер-Блиц</w:t>
      </w:r>
    </w:p>
    <w:p w:rsidR="0087192D" w:rsidRDefault="0087192D"/>
    <w:p w:rsidR="0087192D" w:rsidRPr="00EB1466" w:rsidRDefault="0087192D">
      <w:pPr>
        <w:rPr>
          <w:b/>
        </w:rPr>
      </w:pPr>
      <w:r w:rsidRPr="00EB1466">
        <w:rPr>
          <w:b/>
        </w:rPr>
        <w:t>ГЛАВА 6. ПРАВИЛА ИГРЫ</w:t>
      </w:r>
    </w:p>
    <w:p w:rsidR="0087192D" w:rsidRDefault="0087192D"/>
    <w:p w:rsidR="0087192D" w:rsidRDefault="0087192D">
      <w:r>
        <w:t>6.1. Особенности правил игры в Бизнес-лиге</w:t>
      </w:r>
    </w:p>
    <w:p w:rsidR="0087192D" w:rsidRDefault="0087192D">
      <w:r>
        <w:t>6.2. Гандикап и счет в матче</w:t>
      </w:r>
    </w:p>
    <w:p w:rsidR="0087192D" w:rsidRDefault="0087192D">
      <w:r>
        <w:t>6.3. Перенос игры</w:t>
      </w:r>
    </w:p>
    <w:p w:rsidR="0087192D" w:rsidRDefault="0087192D"/>
    <w:p w:rsidR="0087192D" w:rsidRPr="00EB1466" w:rsidRDefault="0087192D">
      <w:pPr>
        <w:rPr>
          <w:b/>
        </w:rPr>
      </w:pPr>
      <w:r w:rsidRPr="00EB1466">
        <w:rPr>
          <w:b/>
        </w:rPr>
        <w:t>ГЛАВА 7. КОМАНДЫ</w:t>
      </w:r>
    </w:p>
    <w:p w:rsidR="0087192D" w:rsidRDefault="0087192D"/>
    <w:p w:rsidR="0087192D" w:rsidRDefault="0087192D">
      <w:r w:rsidRPr="00EE5842">
        <w:t>7</w:t>
      </w:r>
      <w:r>
        <w:t>.1. Участники Чемпионата</w:t>
      </w:r>
    </w:p>
    <w:p w:rsidR="0087192D" w:rsidRDefault="0087192D">
      <w:r>
        <w:t xml:space="preserve">7.2. </w:t>
      </w:r>
      <w:r w:rsidR="00EE5842">
        <w:t>Принятие новых Команд</w:t>
      </w:r>
    </w:p>
    <w:p w:rsidR="00EE5842" w:rsidRDefault="00EE5842">
      <w:r>
        <w:t>7.3. Снятие Команды с Чемпионата</w:t>
      </w:r>
    </w:p>
    <w:p w:rsidR="00EE5842" w:rsidRDefault="00EE5842">
      <w:r>
        <w:t>7.4. Требования к игрокам</w:t>
      </w:r>
    </w:p>
    <w:p w:rsidR="00EE5842" w:rsidRDefault="00EE5842">
      <w:r>
        <w:t>7.5. заявка команды</w:t>
      </w:r>
    </w:p>
    <w:p w:rsidR="00EE5842" w:rsidRDefault="00EE5842">
      <w:r>
        <w:t>7.6. Дежурный игрок</w:t>
      </w:r>
    </w:p>
    <w:p w:rsidR="00EE5842" w:rsidRDefault="00EE5842">
      <w:r>
        <w:t>7.7. Тренер-инструктор</w:t>
      </w:r>
    </w:p>
    <w:p w:rsidR="00EE5842" w:rsidRDefault="00EE5842">
      <w:r>
        <w:t>7.8. Экипировка Команд</w:t>
      </w:r>
    </w:p>
    <w:p w:rsidR="00EE5842" w:rsidRDefault="00EE5842">
      <w:r>
        <w:t>7.9. Статистика и видеосъемка</w:t>
      </w:r>
    </w:p>
    <w:p w:rsidR="00EE5842" w:rsidRDefault="00EE5842"/>
    <w:p w:rsidR="00EE5842" w:rsidRPr="00EB1466" w:rsidRDefault="00EE5842">
      <w:pPr>
        <w:rPr>
          <w:b/>
        </w:rPr>
      </w:pPr>
      <w:r w:rsidRPr="00EB1466">
        <w:rPr>
          <w:b/>
        </w:rPr>
        <w:t>ГЛАВА 8. НАГРАЖДЕНИЕ ПОБЕДИТЕЛЕЙ</w:t>
      </w:r>
    </w:p>
    <w:p w:rsidR="00EE5842" w:rsidRPr="00EB1466" w:rsidRDefault="00EE5842">
      <w:pPr>
        <w:rPr>
          <w:b/>
        </w:rPr>
      </w:pPr>
    </w:p>
    <w:p w:rsidR="00EE5842" w:rsidRDefault="00EE5842">
      <w:r>
        <w:t>8.1. Кубок Бизнес-лиги</w:t>
      </w:r>
    </w:p>
    <w:p w:rsidR="00EE5842" w:rsidRDefault="00EE5842">
      <w:r>
        <w:t>8.2. Приз победителю Регулярного Чемпионата</w:t>
      </w:r>
    </w:p>
    <w:p w:rsidR="00EE5842" w:rsidRDefault="00EE5842">
      <w:r>
        <w:t>8.3. Кубок Надежды</w:t>
      </w:r>
    </w:p>
    <w:p w:rsidR="00EE5842" w:rsidRDefault="00EE5842">
      <w:r>
        <w:t>8.4. Кубок Супер-Блиц</w:t>
      </w:r>
    </w:p>
    <w:p w:rsidR="00EE5842" w:rsidRDefault="00EE5842">
      <w:r>
        <w:t>8.5. Хранение кубков</w:t>
      </w:r>
    </w:p>
    <w:p w:rsidR="00EE5842" w:rsidRDefault="00EE5842">
      <w:r>
        <w:t>8.6. Дипломы и медали</w:t>
      </w:r>
    </w:p>
    <w:p w:rsidR="00EE5842" w:rsidRDefault="00EE5842">
      <w:r>
        <w:t>8.7. Индивидуальные награды и дополнительные призы</w:t>
      </w:r>
    </w:p>
    <w:p w:rsidR="00EE5842" w:rsidRDefault="00EE5842">
      <w:r>
        <w:t>8.8. Приглашения (Лицензии) на Итоговый турнир года</w:t>
      </w:r>
    </w:p>
    <w:p w:rsidR="00EE5842" w:rsidRDefault="00EE5842"/>
    <w:p w:rsidR="00EE5842" w:rsidRPr="00EB1466" w:rsidRDefault="00EE5842">
      <w:pPr>
        <w:rPr>
          <w:b/>
        </w:rPr>
      </w:pPr>
      <w:r w:rsidRPr="00EB1466">
        <w:rPr>
          <w:b/>
        </w:rPr>
        <w:t>ГЛАВА 9. ДЕЙСТВИЕ РЕГЛАМЕНТА БИЗНЕС-ЛИГИ</w:t>
      </w:r>
    </w:p>
    <w:p w:rsidR="00EE5842" w:rsidRDefault="00EE5842"/>
    <w:p w:rsidR="00EE5842" w:rsidRDefault="00EE5842">
      <w:r>
        <w:t>9.1. Действие регламента</w:t>
      </w:r>
    </w:p>
    <w:p w:rsidR="00EE5842" w:rsidRDefault="00EE5842">
      <w:r>
        <w:t xml:space="preserve">9.2. </w:t>
      </w:r>
      <w:r w:rsidR="00E83F94">
        <w:t>Изменение регламента</w:t>
      </w:r>
    </w:p>
    <w:p w:rsidR="00E83F94" w:rsidRDefault="00E83F94"/>
    <w:p w:rsidR="00E83F94" w:rsidRPr="00EB1466" w:rsidRDefault="00E83F94">
      <w:pPr>
        <w:rPr>
          <w:b/>
        </w:rPr>
      </w:pPr>
      <w:r w:rsidRPr="00EB1466">
        <w:rPr>
          <w:b/>
        </w:rPr>
        <w:t>ПРИЛОЖЕНИЕ №1</w:t>
      </w:r>
    </w:p>
    <w:p w:rsidR="00E83F94" w:rsidRPr="00EB1466" w:rsidRDefault="00E83F94">
      <w:pPr>
        <w:rPr>
          <w:b/>
        </w:rPr>
      </w:pPr>
    </w:p>
    <w:p w:rsidR="00E83F94" w:rsidRPr="00EB1466" w:rsidRDefault="00E83F94">
      <w:pPr>
        <w:rPr>
          <w:b/>
        </w:rPr>
      </w:pPr>
      <w:r w:rsidRPr="00EB1466">
        <w:rPr>
          <w:b/>
        </w:rPr>
        <w:t>ПРИЛОЖЕНИЕ №2</w:t>
      </w:r>
    </w:p>
    <w:p w:rsidR="00E83F94" w:rsidRPr="00EB1466" w:rsidRDefault="00E83F94">
      <w:pPr>
        <w:rPr>
          <w:b/>
        </w:rPr>
      </w:pPr>
    </w:p>
    <w:p w:rsidR="00E83F94" w:rsidRPr="00EB1466" w:rsidRDefault="00E83F94">
      <w:pPr>
        <w:rPr>
          <w:b/>
        </w:rPr>
      </w:pPr>
      <w:r w:rsidRPr="00EB1466">
        <w:rPr>
          <w:b/>
        </w:rPr>
        <w:t>ПРИЛОЖЕНИЕ №3</w:t>
      </w:r>
    </w:p>
    <w:p w:rsidR="00E83F94" w:rsidRPr="00EB1466" w:rsidRDefault="00E83F94">
      <w:pPr>
        <w:rPr>
          <w:b/>
        </w:rPr>
      </w:pPr>
    </w:p>
    <w:p w:rsidR="00E83F94" w:rsidRPr="00EB1466" w:rsidRDefault="00E83F94">
      <w:pPr>
        <w:rPr>
          <w:b/>
        </w:rPr>
      </w:pPr>
      <w:r w:rsidRPr="00EB1466">
        <w:rPr>
          <w:b/>
        </w:rPr>
        <w:t>ПРИЛОЖЕНИЕ №4</w:t>
      </w:r>
    </w:p>
    <w:p w:rsidR="00E83F94" w:rsidRPr="00EB1466" w:rsidRDefault="00E83F94">
      <w:pPr>
        <w:rPr>
          <w:b/>
        </w:rPr>
      </w:pPr>
    </w:p>
    <w:p w:rsidR="00E83F94" w:rsidRPr="00EB1466" w:rsidRDefault="00E83F94">
      <w:pPr>
        <w:rPr>
          <w:b/>
        </w:rPr>
      </w:pPr>
      <w:r w:rsidRPr="00EB1466">
        <w:rPr>
          <w:b/>
        </w:rPr>
        <w:t>ПРИЛОЖЕНИЕ №5</w:t>
      </w:r>
    </w:p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Default="0063254D"/>
    <w:p w:rsidR="0063254D" w:rsidRPr="00EB1466" w:rsidRDefault="0063254D" w:rsidP="0041230E">
      <w:pPr>
        <w:jc w:val="both"/>
        <w:rPr>
          <w:b/>
        </w:rPr>
      </w:pPr>
      <w:r w:rsidRPr="00EB1466">
        <w:rPr>
          <w:b/>
        </w:rPr>
        <w:t>ГЛАВА 1. ОБЩИЕ ПОЛОЖЕНИЯ</w:t>
      </w:r>
    </w:p>
    <w:p w:rsidR="002E7DA1" w:rsidRDefault="002E7DA1" w:rsidP="0041230E">
      <w:pPr>
        <w:jc w:val="both"/>
      </w:pPr>
    </w:p>
    <w:p w:rsidR="002E7DA1" w:rsidRPr="00EB1466" w:rsidRDefault="002E7DA1" w:rsidP="0041230E">
      <w:pPr>
        <w:numPr>
          <w:ilvl w:val="1"/>
          <w:numId w:val="2"/>
        </w:numPr>
        <w:jc w:val="both"/>
        <w:rPr>
          <w:b/>
        </w:rPr>
      </w:pPr>
      <w:r w:rsidRPr="00EB1466">
        <w:rPr>
          <w:b/>
        </w:rPr>
        <w:t>Бизнес-лига</w:t>
      </w:r>
    </w:p>
    <w:p w:rsidR="002E7DA1" w:rsidRDefault="002E7DA1" w:rsidP="0041230E">
      <w:pPr>
        <w:jc w:val="both"/>
      </w:pPr>
      <w:r>
        <w:t xml:space="preserve">Ярославская Бизнес-лига керлинга (далее по тексту «Бизнес-лига) – это объединение коммерческих организаций и клубов бизнесменов по интересам без образования юридического лица, обеспечивающее проведение Чемпионата Бизнес-лиги по керлингу. </w:t>
      </w:r>
      <w:r>
        <w:lastRenderedPageBreak/>
        <w:t>Бизнес-лига считается созданной с момента утверждения Регламента Бизнес-лиги на сезон 2018-2019 и действует бессрочно.</w:t>
      </w:r>
    </w:p>
    <w:p w:rsidR="002E7DA1" w:rsidRDefault="002E7DA1" w:rsidP="0041230E">
      <w:pPr>
        <w:jc w:val="both"/>
      </w:pPr>
    </w:p>
    <w:p w:rsidR="002E7DA1" w:rsidRPr="00EB1466" w:rsidRDefault="002E7DA1" w:rsidP="0041230E">
      <w:pPr>
        <w:numPr>
          <w:ilvl w:val="1"/>
          <w:numId w:val="2"/>
        </w:numPr>
        <w:jc w:val="both"/>
        <w:rPr>
          <w:b/>
        </w:rPr>
      </w:pPr>
      <w:r w:rsidRPr="00EB1466">
        <w:rPr>
          <w:b/>
        </w:rPr>
        <w:t>Цели проведения Чемпионата</w:t>
      </w:r>
    </w:p>
    <w:p w:rsidR="002E7DA1" w:rsidRDefault="002E7DA1" w:rsidP="0041230E">
      <w:pPr>
        <w:jc w:val="both"/>
      </w:pPr>
      <w:r>
        <w:t>Чемпионат Бизнес-лиги по керлингу (далее по тексту «Чемпионат») – это турнир, проводимый между любительскими командами коммерческих организаций с целью</w:t>
      </w:r>
      <w:r w:rsidR="002501F1">
        <w:t xml:space="preserve"> популяризации</w:t>
      </w:r>
      <w:r w:rsidR="00B16AE3">
        <w:t xml:space="preserve"> керлинга и выявления сильнейшей корпоративной команды.</w:t>
      </w:r>
    </w:p>
    <w:p w:rsidR="00B16AE3" w:rsidRDefault="00B16AE3" w:rsidP="0041230E">
      <w:pPr>
        <w:jc w:val="both"/>
      </w:pPr>
    </w:p>
    <w:p w:rsidR="00B16AE3" w:rsidRPr="00EB1466" w:rsidRDefault="00B16AE3" w:rsidP="0041230E">
      <w:pPr>
        <w:jc w:val="both"/>
        <w:rPr>
          <w:b/>
        </w:rPr>
      </w:pPr>
      <w:r w:rsidRPr="00EB1466">
        <w:rPr>
          <w:b/>
        </w:rPr>
        <w:t>ГЛАВА 2. УПРАВЛЕНИЕ БИЗНЕС-ЛИГОЙ</w:t>
      </w:r>
    </w:p>
    <w:p w:rsidR="00B16AE3" w:rsidRDefault="00B16AE3" w:rsidP="0041230E">
      <w:pPr>
        <w:jc w:val="both"/>
      </w:pPr>
    </w:p>
    <w:p w:rsidR="00B16AE3" w:rsidRDefault="00B16AE3" w:rsidP="0041230E">
      <w:pPr>
        <w:jc w:val="both"/>
      </w:pPr>
      <w:r>
        <w:t xml:space="preserve">2.1. </w:t>
      </w:r>
      <w:r w:rsidR="00D34F80">
        <w:t>Совет лиги является высшим органом управления Бизнес-лигой, принимающим решения по всем вопросам управления Бизнес-лигой и проведения Чемпионата, за исключением вопросов, отнесенных к компетенции Организатора чемпионата.</w:t>
      </w:r>
    </w:p>
    <w:p w:rsidR="00D34F80" w:rsidRDefault="00D34F80" w:rsidP="0041230E">
      <w:pPr>
        <w:jc w:val="both"/>
      </w:pPr>
    </w:p>
    <w:p w:rsidR="00D34F80" w:rsidRPr="00EB1466" w:rsidRDefault="00D34F80" w:rsidP="0041230E">
      <w:pPr>
        <w:jc w:val="both"/>
        <w:rPr>
          <w:b/>
        </w:rPr>
      </w:pPr>
      <w:r w:rsidRPr="00EB1466">
        <w:rPr>
          <w:b/>
        </w:rPr>
        <w:t>2.2. Формирование Совета лиги</w:t>
      </w:r>
    </w:p>
    <w:p w:rsidR="00D34F80" w:rsidRDefault="00D34F80" w:rsidP="0041230E">
      <w:pPr>
        <w:jc w:val="both"/>
      </w:pPr>
      <w:r>
        <w:t xml:space="preserve">2.2.1. </w:t>
      </w:r>
      <w:r w:rsidR="00334CA1">
        <w:t>Совет лиги является высшим органом управления Бизнес-лигой, принимающим решение по всем вопросам управления Бизнес-лигой и проведения Чемпионата, за исключением вопросов, отнесенных к компетенции Организатора чемпионата.</w:t>
      </w:r>
    </w:p>
    <w:p w:rsidR="00334CA1" w:rsidRDefault="00334CA1" w:rsidP="0041230E">
      <w:pPr>
        <w:jc w:val="both"/>
      </w:pPr>
      <w:r>
        <w:t>2.2.2. Каждая Команда назначает по одному члену Совета, еще одного члена Совета назначает Организатор чемпионата.</w:t>
      </w:r>
    </w:p>
    <w:p w:rsidR="00334CA1" w:rsidRDefault="00334CA1" w:rsidP="0041230E">
      <w:pPr>
        <w:jc w:val="both"/>
      </w:pPr>
      <w:r>
        <w:t>2.2.3. Каждая Команда вправе в любое время прекратить полномочия назначенного ей члена Совета лиги и назначить нового члена Совета лиги, письменно уведомив об этом Председателя Совета лиги.</w:t>
      </w:r>
    </w:p>
    <w:p w:rsidR="00334CA1" w:rsidRDefault="00334CA1" w:rsidP="0041230E">
      <w:pPr>
        <w:jc w:val="both"/>
      </w:pPr>
    </w:p>
    <w:p w:rsidR="00334CA1" w:rsidRPr="00EB1466" w:rsidRDefault="00334CA1" w:rsidP="0041230E">
      <w:pPr>
        <w:jc w:val="both"/>
        <w:rPr>
          <w:b/>
        </w:rPr>
      </w:pPr>
      <w:r w:rsidRPr="00EB1466">
        <w:rPr>
          <w:b/>
        </w:rPr>
        <w:t>2.3. Компетенция Совета лиги</w:t>
      </w:r>
    </w:p>
    <w:p w:rsidR="00334CA1" w:rsidRDefault="00334CA1" w:rsidP="0041230E">
      <w:pPr>
        <w:jc w:val="both"/>
      </w:pPr>
      <w:r>
        <w:t xml:space="preserve">2.3.1. </w:t>
      </w:r>
      <w:r w:rsidR="00046229">
        <w:t>К исключительной компетенции Совета лиги относятся вопросы:</w:t>
      </w:r>
    </w:p>
    <w:p w:rsidR="00046229" w:rsidRDefault="00046229" w:rsidP="0041230E">
      <w:pPr>
        <w:jc w:val="both"/>
      </w:pPr>
      <w:r>
        <w:t>- изменения настоящего Регламента, принятия его в новой редакции;</w:t>
      </w:r>
    </w:p>
    <w:p w:rsidR="00046229" w:rsidRDefault="00046229" w:rsidP="0041230E">
      <w:pPr>
        <w:jc w:val="both"/>
      </w:pPr>
      <w:r>
        <w:t>- утверждение размера взносов Команд;</w:t>
      </w:r>
    </w:p>
    <w:p w:rsidR="00046229" w:rsidRDefault="00046229" w:rsidP="0041230E">
      <w:pPr>
        <w:jc w:val="both"/>
      </w:pPr>
      <w:r>
        <w:t>- формирование и использование призового фонда Бизнес-лиги;</w:t>
      </w:r>
    </w:p>
    <w:p w:rsidR="00046229" w:rsidRDefault="00046229" w:rsidP="0041230E">
      <w:pPr>
        <w:jc w:val="both"/>
      </w:pPr>
      <w:r>
        <w:t>- согласование макета Кубка Бизнес-лиги;</w:t>
      </w:r>
    </w:p>
    <w:p w:rsidR="00046229" w:rsidRDefault="00046229" w:rsidP="0041230E">
      <w:pPr>
        <w:jc w:val="both"/>
      </w:pPr>
      <w:r>
        <w:t>- избрание Председателя Совета лиги</w:t>
      </w:r>
      <w:r w:rsidR="00D57E76">
        <w:t>;</w:t>
      </w:r>
    </w:p>
    <w:p w:rsidR="00D57E76" w:rsidRDefault="00D57E76" w:rsidP="0041230E">
      <w:pPr>
        <w:jc w:val="both"/>
      </w:pPr>
      <w:r>
        <w:t>- расширение Бизнес-лиги, в том числе принятие (исключение) Команд-членов Бизнес-лиги;</w:t>
      </w:r>
    </w:p>
    <w:p w:rsidR="00D57E76" w:rsidRDefault="00D57E76" w:rsidP="0041230E">
      <w:pPr>
        <w:jc w:val="both"/>
      </w:pPr>
      <w:r>
        <w:t>- реорганизация и ликвидация Бизнес-лиги.</w:t>
      </w:r>
    </w:p>
    <w:p w:rsidR="000D2618" w:rsidRDefault="000D2618" w:rsidP="0041230E">
      <w:pPr>
        <w:jc w:val="both"/>
      </w:pPr>
      <w:r>
        <w:t>2.3.2. Заседание Совета лиги правомочно при присутствии на нем не менее половины действующих членов Совета лиги.</w:t>
      </w:r>
    </w:p>
    <w:p w:rsidR="00F76950" w:rsidRDefault="000D2618" w:rsidP="0041230E">
      <w:pPr>
        <w:jc w:val="both"/>
      </w:pPr>
      <w:r>
        <w:t xml:space="preserve">2.3.3. </w:t>
      </w:r>
      <w:r w:rsidR="00F76950">
        <w:t>Все решения Совета лиги принимаются простым большинством голосов от общего числа действующих членов Совета лиги, за исключением случаев, предусмотренным настоящим Регламентом. При равенстве голосов решающий у Председателя Совета лиги.</w:t>
      </w:r>
    </w:p>
    <w:p w:rsidR="00F76950" w:rsidRDefault="00F76950" w:rsidP="0041230E">
      <w:pPr>
        <w:jc w:val="both"/>
      </w:pPr>
      <w:r>
        <w:t xml:space="preserve">2.3.4. </w:t>
      </w:r>
      <w:r w:rsidR="00E80509">
        <w:t>Заседания Совета лиги созываются председателем Совета лиги по мере необходимости или по заявлению одного из членов Совета.</w:t>
      </w:r>
    </w:p>
    <w:p w:rsidR="0062781E" w:rsidRDefault="0062781E" w:rsidP="0041230E">
      <w:pPr>
        <w:jc w:val="both"/>
      </w:pPr>
    </w:p>
    <w:p w:rsidR="0062781E" w:rsidRPr="00EB1466" w:rsidRDefault="0062781E" w:rsidP="0041230E">
      <w:pPr>
        <w:jc w:val="both"/>
        <w:rPr>
          <w:b/>
        </w:rPr>
      </w:pPr>
      <w:r w:rsidRPr="00EB1466">
        <w:rPr>
          <w:b/>
        </w:rPr>
        <w:t>2.4. Избрание Председателя Совета лиги</w:t>
      </w:r>
    </w:p>
    <w:p w:rsidR="0062781E" w:rsidRDefault="00102BE8" w:rsidP="0041230E">
      <w:pPr>
        <w:jc w:val="both"/>
      </w:pPr>
      <w:r>
        <w:t>Председатель Совета лиги избирается из числа действующих членов Совета лиги сроком на 3 года. В случае прекращения полномочий Председателя Совета его полномочия до избрания нового Председателя осуществляет старший по возрасту член Совета лиги.</w:t>
      </w:r>
    </w:p>
    <w:p w:rsidR="00102BE8" w:rsidRPr="00EB1466" w:rsidRDefault="00102BE8" w:rsidP="0041230E">
      <w:pPr>
        <w:jc w:val="both"/>
        <w:rPr>
          <w:b/>
        </w:rPr>
      </w:pPr>
      <w:r w:rsidRPr="00EB1466">
        <w:rPr>
          <w:b/>
        </w:rPr>
        <w:t>2.5. Компетенция Председателя Совета лиги</w:t>
      </w:r>
    </w:p>
    <w:p w:rsidR="00102BE8" w:rsidRDefault="00907B95" w:rsidP="0041230E">
      <w:pPr>
        <w:jc w:val="both"/>
      </w:pPr>
      <w:r>
        <w:t>К компетенции Председателя Совета лиги относятся вопросы:</w:t>
      </w:r>
    </w:p>
    <w:p w:rsidR="00907B95" w:rsidRDefault="00907B95" w:rsidP="0041230E">
      <w:pPr>
        <w:jc w:val="both"/>
      </w:pPr>
      <w:r>
        <w:t>- организация и проведение заседаний Совета лиги;</w:t>
      </w:r>
    </w:p>
    <w:p w:rsidR="00907B95" w:rsidRDefault="00907B95" w:rsidP="0041230E">
      <w:pPr>
        <w:jc w:val="both"/>
      </w:pPr>
      <w:r>
        <w:t>- представительство Бизнес-лиги в переговорах с другими организациями и керлинг-лигами;</w:t>
      </w:r>
    </w:p>
    <w:p w:rsidR="00907B95" w:rsidRDefault="00907B95" w:rsidP="0041230E">
      <w:pPr>
        <w:jc w:val="both"/>
      </w:pPr>
      <w:r>
        <w:t>- исполнение решений Совета лиги;</w:t>
      </w:r>
    </w:p>
    <w:p w:rsidR="00907B95" w:rsidRDefault="00907B95" w:rsidP="0041230E">
      <w:pPr>
        <w:jc w:val="both"/>
      </w:pPr>
      <w:r>
        <w:t>- контроль за исполнением настоящего Регламента;</w:t>
      </w:r>
    </w:p>
    <w:p w:rsidR="00907B95" w:rsidRDefault="00907B95" w:rsidP="0041230E">
      <w:pPr>
        <w:jc w:val="both"/>
      </w:pPr>
      <w:r>
        <w:t>- согласование макетов призов;</w:t>
      </w:r>
    </w:p>
    <w:p w:rsidR="00907B95" w:rsidRDefault="00907B95" w:rsidP="0041230E">
      <w:pPr>
        <w:jc w:val="both"/>
      </w:pPr>
      <w:r>
        <w:lastRenderedPageBreak/>
        <w:t>- иные вопросы, предусмотренные настоящим Регламентом или не отнесенные настоящим Регламентом к компетенции Совета лиги и Организатора чемпионата.</w:t>
      </w:r>
    </w:p>
    <w:p w:rsidR="00907B95" w:rsidRDefault="00907B95" w:rsidP="0041230E">
      <w:pPr>
        <w:jc w:val="both"/>
      </w:pPr>
    </w:p>
    <w:p w:rsidR="00907B95" w:rsidRPr="00EB1466" w:rsidRDefault="00907B95" w:rsidP="0041230E">
      <w:pPr>
        <w:jc w:val="both"/>
        <w:rPr>
          <w:b/>
        </w:rPr>
      </w:pPr>
      <w:r w:rsidRPr="00EB1466">
        <w:rPr>
          <w:b/>
        </w:rPr>
        <w:t>ГЛАВА 3. ОРГАНИЗАЦИЯ ЧЕМПИОНАТА</w:t>
      </w:r>
    </w:p>
    <w:p w:rsidR="00907B95" w:rsidRDefault="00907B95" w:rsidP="0041230E">
      <w:pPr>
        <w:jc w:val="both"/>
      </w:pPr>
    </w:p>
    <w:p w:rsidR="00907B95" w:rsidRPr="00EB1466" w:rsidRDefault="00907B95" w:rsidP="0041230E">
      <w:pPr>
        <w:jc w:val="both"/>
        <w:rPr>
          <w:b/>
        </w:rPr>
      </w:pPr>
      <w:r w:rsidRPr="00EB1466">
        <w:rPr>
          <w:b/>
        </w:rPr>
        <w:t xml:space="preserve">3.1. </w:t>
      </w:r>
      <w:r w:rsidR="004B7898" w:rsidRPr="00EB1466">
        <w:rPr>
          <w:b/>
        </w:rPr>
        <w:t>Организатор Чемпионата</w:t>
      </w:r>
    </w:p>
    <w:p w:rsidR="004B7898" w:rsidRDefault="004B7898" w:rsidP="0041230E">
      <w:pPr>
        <w:jc w:val="both"/>
      </w:pPr>
      <w:r>
        <w:t>Руководство подготовкой и проведением со</w:t>
      </w:r>
      <w:r w:rsidR="007962A0">
        <w:t xml:space="preserve">ревнований осуществляет Ярославский керлинг-клуб (в сезоне 2018-2019 – </w:t>
      </w:r>
      <w:r w:rsidR="00BC7C1C" w:rsidRPr="00BC7C1C">
        <w:t>ФСАНО «Олимп</w:t>
      </w:r>
      <w:r w:rsidR="007962A0" w:rsidRPr="00BC7C1C">
        <w:t>»),</w:t>
      </w:r>
      <w:r w:rsidR="007962A0">
        <w:rPr>
          <w:color w:val="FF0000"/>
        </w:rPr>
        <w:t xml:space="preserve"> </w:t>
      </w:r>
      <w:r w:rsidR="007962A0">
        <w:t>в дальнейшем –</w:t>
      </w:r>
      <w:r w:rsidR="007429F3">
        <w:t xml:space="preserve"> «Организатор ч</w:t>
      </w:r>
      <w:r w:rsidR="007962A0">
        <w:t>емпионата»</w:t>
      </w:r>
      <w:r w:rsidR="007429F3">
        <w:t>.</w:t>
      </w:r>
    </w:p>
    <w:p w:rsidR="007429F3" w:rsidRDefault="007429F3" w:rsidP="0041230E">
      <w:pPr>
        <w:jc w:val="both"/>
      </w:pPr>
    </w:p>
    <w:p w:rsidR="007429F3" w:rsidRPr="00EB1466" w:rsidRDefault="007429F3" w:rsidP="0041230E">
      <w:pPr>
        <w:jc w:val="both"/>
        <w:rPr>
          <w:b/>
        </w:rPr>
      </w:pPr>
      <w:r w:rsidRPr="00EB1466">
        <w:rPr>
          <w:b/>
        </w:rPr>
        <w:t>3.2. Компетенция Организатора Чемпионата</w:t>
      </w:r>
    </w:p>
    <w:p w:rsidR="007429F3" w:rsidRDefault="007429F3" w:rsidP="0041230E">
      <w:pPr>
        <w:jc w:val="both"/>
      </w:pPr>
      <w:r>
        <w:t>К компетенции Организатора чемпионата относятся вопросы:</w:t>
      </w:r>
    </w:p>
    <w:p w:rsidR="007429F3" w:rsidRDefault="007429F3" w:rsidP="0041230E">
      <w:pPr>
        <w:jc w:val="both"/>
      </w:pPr>
      <w:r>
        <w:t xml:space="preserve">- </w:t>
      </w:r>
      <w:r w:rsidR="00511C9B">
        <w:t>непосредственное проведение соревнований;</w:t>
      </w:r>
    </w:p>
    <w:p w:rsidR="00511C9B" w:rsidRDefault="00511C9B" w:rsidP="0041230E">
      <w:pPr>
        <w:jc w:val="both"/>
      </w:pPr>
      <w:r>
        <w:t>- формирование размера взносов Команд;</w:t>
      </w:r>
    </w:p>
    <w:p w:rsidR="00511C9B" w:rsidRDefault="00511C9B" w:rsidP="0041230E">
      <w:pPr>
        <w:jc w:val="both"/>
      </w:pPr>
      <w:r>
        <w:t>- подготовка проекта Календаря Чемпионата на сезон, согласование времени проведения игр и мероприятий Бизнес-лиги в керлинг-клубе;</w:t>
      </w:r>
    </w:p>
    <w:p w:rsidR="00511C9B" w:rsidRDefault="00511C9B" w:rsidP="0041230E">
      <w:pPr>
        <w:jc w:val="both"/>
      </w:pPr>
      <w:r>
        <w:t>- формирование судейской коллегии в составе 3-х человек и назначение судей на отдельные туры;</w:t>
      </w:r>
    </w:p>
    <w:p w:rsidR="00511C9B" w:rsidRDefault="00511C9B" w:rsidP="0041230E">
      <w:pPr>
        <w:jc w:val="both"/>
      </w:pPr>
      <w:r>
        <w:t>- ведение протоколов игр, статистики и турнирных таблиц;</w:t>
      </w:r>
    </w:p>
    <w:p w:rsidR="00511C9B" w:rsidRDefault="00511C9B" w:rsidP="0041230E">
      <w:pPr>
        <w:jc w:val="both"/>
      </w:pPr>
      <w:r>
        <w:t>- информационное обеспечение Команд Бизнес-лиги, в том числе ведение Интернет –страницы Бизнес-лиги с информацией о проекте, Командах и результатах;</w:t>
      </w:r>
    </w:p>
    <w:p w:rsidR="00511C9B" w:rsidRDefault="00511C9B" w:rsidP="0041230E">
      <w:pPr>
        <w:jc w:val="both"/>
      </w:pPr>
      <w:r>
        <w:t>- приобретение предусмотренных Регламентом призов и наград;</w:t>
      </w:r>
    </w:p>
    <w:p w:rsidR="00511C9B" w:rsidRDefault="00511C9B" w:rsidP="0041230E">
      <w:pPr>
        <w:jc w:val="both"/>
      </w:pPr>
      <w:r>
        <w:t xml:space="preserve">- </w:t>
      </w:r>
      <w:r w:rsidR="003405C0">
        <w:t>проведение церемоний открытия и закрытия Чемпионата;</w:t>
      </w:r>
    </w:p>
    <w:p w:rsidR="003405C0" w:rsidRDefault="003405C0" w:rsidP="0041230E">
      <w:pPr>
        <w:jc w:val="both"/>
      </w:pPr>
      <w:r>
        <w:t>- иные вопросы, предусмотренные настоящим Регламентом.</w:t>
      </w:r>
    </w:p>
    <w:p w:rsidR="003405C0" w:rsidRDefault="003405C0" w:rsidP="0041230E">
      <w:pPr>
        <w:jc w:val="both"/>
      </w:pPr>
    </w:p>
    <w:p w:rsidR="003405C0" w:rsidRPr="00EB1466" w:rsidRDefault="003405C0" w:rsidP="0041230E">
      <w:pPr>
        <w:jc w:val="both"/>
        <w:rPr>
          <w:b/>
        </w:rPr>
      </w:pPr>
      <w:r w:rsidRPr="00EB1466">
        <w:rPr>
          <w:b/>
        </w:rPr>
        <w:t>3.3. Место и время проведения игр</w:t>
      </w:r>
    </w:p>
    <w:p w:rsidR="003405C0" w:rsidRDefault="003405C0" w:rsidP="0041230E">
      <w:pPr>
        <w:jc w:val="both"/>
      </w:pPr>
      <w:r>
        <w:t>Все игры Чемпионата проводятся в Ярославском Керлинг-клубе по адресу: г. Ярославль, пр-т Машиностроителей, д. 83, литер «Л». Время и дата проведения игр определяются Календарем Чемпионата (Приложение №1).</w:t>
      </w:r>
    </w:p>
    <w:p w:rsidR="003405C0" w:rsidRDefault="003405C0" w:rsidP="0041230E">
      <w:pPr>
        <w:jc w:val="both"/>
      </w:pPr>
    </w:p>
    <w:p w:rsidR="003405C0" w:rsidRPr="00EB1466" w:rsidRDefault="003405C0" w:rsidP="0041230E">
      <w:pPr>
        <w:jc w:val="both"/>
        <w:rPr>
          <w:b/>
        </w:rPr>
      </w:pPr>
      <w:r w:rsidRPr="00EB1466">
        <w:rPr>
          <w:b/>
        </w:rPr>
        <w:t xml:space="preserve">3.4. </w:t>
      </w:r>
      <w:r w:rsidR="00E96DE0" w:rsidRPr="00EB1466">
        <w:rPr>
          <w:b/>
        </w:rPr>
        <w:t>Ответственность за здоровье участников Команд</w:t>
      </w:r>
    </w:p>
    <w:p w:rsidR="00E96DE0" w:rsidRDefault="00E96DE0" w:rsidP="0041230E">
      <w:pPr>
        <w:jc w:val="both"/>
      </w:pPr>
      <w:r>
        <w:t>Ответственность за здоровье участников Команд в период проведения Чемпионата несут Команды. Организатор Чемпионата не отвечает перед физическими и юридическими лицами за травмы, полученные участниками Команд в период проведения Чемпионата</w:t>
      </w:r>
      <w:r w:rsidR="002B40B7">
        <w:t>.</w:t>
      </w:r>
    </w:p>
    <w:p w:rsidR="002B40B7" w:rsidRDefault="002B40B7" w:rsidP="0041230E">
      <w:pPr>
        <w:jc w:val="both"/>
      </w:pPr>
    </w:p>
    <w:p w:rsidR="002B40B7" w:rsidRPr="00EB1466" w:rsidRDefault="002B40B7" w:rsidP="0041230E">
      <w:pPr>
        <w:jc w:val="both"/>
        <w:rPr>
          <w:b/>
        </w:rPr>
      </w:pPr>
      <w:r w:rsidRPr="00EB1466">
        <w:rPr>
          <w:b/>
        </w:rPr>
        <w:t>ГЛАВА 4. ФИНАНСИРОВАНИЕ ЧЕМПИОНАТА</w:t>
      </w:r>
    </w:p>
    <w:p w:rsidR="002B40B7" w:rsidRPr="00EB1466" w:rsidRDefault="002B40B7" w:rsidP="0041230E">
      <w:pPr>
        <w:jc w:val="both"/>
        <w:rPr>
          <w:b/>
        </w:rPr>
      </w:pPr>
    </w:p>
    <w:p w:rsidR="002B40B7" w:rsidRPr="00EB1466" w:rsidRDefault="002B40B7" w:rsidP="0041230E">
      <w:pPr>
        <w:jc w:val="both"/>
        <w:rPr>
          <w:b/>
        </w:rPr>
      </w:pPr>
      <w:r w:rsidRPr="00EB1466">
        <w:rPr>
          <w:b/>
        </w:rPr>
        <w:t>4.1. Взнос за участие в Чемпионате</w:t>
      </w:r>
    </w:p>
    <w:p w:rsidR="002B40B7" w:rsidRDefault="002B40B7" w:rsidP="0041230E">
      <w:pPr>
        <w:jc w:val="both"/>
      </w:pPr>
      <w:r>
        <w:t>4.1.1. Чемпионат Бизнес-лиги является коммерческим турниром. Размер взноса Команды</w:t>
      </w:r>
      <w:r w:rsidR="007B152B">
        <w:t>, сроки его уплаты определяется в Приложении №2 к настоящему Регламенту по согласованию с Организатором чемпионата. Оплата участия Команды в Чемпионате производится на основании счета, выставляемого Организатором Чемпионата.</w:t>
      </w:r>
    </w:p>
    <w:p w:rsidR="007B152B" w:rsidRDefault="007B152B" w:rsidP="0041230E">
      <w:pPr>
        <w:jc w:val="both"/>
      </w:pPr>
      <w:r>
        <w:t xml:space="preserve">4.1.2. </w:t>
      </w:r>
      <w:r w:rsidR="005D4F61">
        <w:t>Взнос за участие в Чемпионате покрывает расходы Организатора чемпионата на:</w:t>
      </w:r>
    </w:p>
    <w:p w:rsidR="005D4F61" w:rsidRDefault="005D4F61" w:rsidP="0041230E">
      <w:pPr>
        <w:jc w:val="both"/>
      </w:pPr>
      <w:r>
        <w:t>- подготовку и предоставление раздевалок, дорожек и инвентаря для игры в керлинг в даты, установленные расписанием;</w:t>
      </w:r>
    </w:p>
    <w:p w:rsidR="005D4F61" w:rsidRDefault="005D4F61" w:rsidP="0041230E">
      <w:pPr>
        <w:jc w:val="both"/>
      </w:pPr>
      <w:r>
        <w:t>- оплату работы судей;</w:t>
      </w:r>
    </w:p>
    <w:p w:rsidR="005D4F61" w:rsidRDefault="005D4F61" w:rsidP="0041230E">
      <w:pPr>
        <w:jc w:val="both"/>
      </w:pPr>
      <w:r>
        <w:t>- организацию и проведение церемонии открытия и закрытия;</w:t>
      </w:r>
    </w:p>
    <w:p w:rsidR="005D4F61" w:rsidRDefault="005D4F61" w:rsidP="0041230E">
      <w:pPr>
        <w:jc w:val="both"/>
      </w:pPr>
      <w:r>
        <w:t>- предусмотренные Регламентом призы и награды для Команд.</w:t>
      </w:r>
    </w:p>
    <w:p w:rsidR="005D4F61" w:rsidRDefault="005D4F61" w:rsidP="0041230E">
      <w:pPr>
        <w:jc w:val="both"/>
      </w:pPr>
      <w:r>
        <w:t>4.1.3. Взнос за участие в Чемпионате не покрывает расходы Организатора Чемпионата на:</w:t>
      </w:r>
    </w:p>
    <w:p w:rsidR="005D4F61" w:rsidRDefault="005D4F61" w:rsidP="0041230E">
      <w:pPr>
        <w:jc w:val="both"/>
      </w:pPr>
      <w:r>
        <w:t>- проведение Командами тренировок, непредусмотренных Календарем Чемпионата;</w:t>
      </w:r>
    </w:p>
    <w:p w:rsidR="005D4F61" w:rsidRDefault="005D4F61" w:rsidP="0041230E">
      <w:pPr>
        <w:jc w:val="both"/>
      </w:pPr>
      <w:r>
        <w:t>- проведение фуршетов и банкетов.</w:t>
      </w:r>
    </w:p>
    <w:p w:rsidR="005D4F61" w:rsidRDefault="005D4F61" w:rsidP="0041230E">
      <w:pPr>
        <w:jc w:val="both"/>
      </w:pPr>
      <w:r>
        <w:t xml:space="preserve">4.1.4. </w:t>
      </w:r>
      <w:r w:rsidR="008E2602">
        <w:t xml:space="preserve">При отказе Команды от </w:t>
      </w:r>
      <w:r w:rsidR="005E4886">
        <w:t>дальнейшего участия в Чемпионате</w:t>
      </w:r>
      <w:r w:rsidR="00D7521D">
        <w:t>,</w:t>
      </w:r>
      <w:r w:rsidR="005E4886">
        <w:t xml:space="preserve"> внесенный взнос за участие в Чемпионате не возвращается.</w:t>
      </w:r>
    </w:p>
    <w:p w:rsidR="005E4886" w:rsidRDefault="005E4886" w:rsidP="0041230E">
      <w:pPr>
        <w:jc w:val="both"/>
      </w:pPr>
    </w:p>
    <w:p w:rsidR="005E4886" w:rsidRPr="00EB1466" w:rsidRDefault="005E4886" w:rsidP="0041230E">
      <w:pPr>
        <w:jc w:val="both"/>
        <w:rPr>
          <w:b/>
        </w:rPr>
      </w:pPr>
      <w:r w:rsidRPr="00EB1466">
        <w:rPr>
          <w:b/>
        </w:rPr>
        <w:lastRenderedPageBreak/>
        <w:t xml:space="preserve">4.2. </w:t>
      </w:r>
      <w:r w:rsidR="00D7521D" w:rsidRPr="00EB1466">
        <w:rPr>
          <w:b/>
        </w:rPr>
        <w:t>Оплата тренировок</w:t>
      </w:r>
    </w:p>
    <w:p w:rsidR="00D7521D" w:rsidRDefault="00D7521D" w:rsidP="0041230E">
      <w:pPr>
        <w:jc w:val="both"/>
      </w:pPr>
      <w:r>
        <w:t>Командам Чемпионата, на период проведения Чемпионата, предоставляется возможность проведения тренировок по специальной цене, определенной в Приложении №2 к настоящему Регламенту</w:t>
      </w:r>
      <w:r w:rsidR="00DB654C">
        <w:t xml:space="preserve"> по согласованию с Организатором Чемпионата. Время проведения тренировок согласовывается между каждой Командой и Организатором Чемпионата дополнительно.</w:t>
      </w:r>
    </w:p>
    <w:p w:rsidR="00DB654C" w:rsidRDefault="00DB654C" w:rsidP="0041230E">
      <w:pPr>
        <w:jc w:val="both"/>
      </w:pPr>
    </w:p>
    <w:p w:rsidR="00DB654C" w:rsidRPr="00EB1466" w:rsidRDefault="00DB654C" w:rsidP="0041230E">
      <w:pPr>
        <w:jc w:val="both"/>
        <w:rPr>
          <w:b/>
        </w:rPr>
      </w:pPr>
      <w:r w:rsidRPr="00EB1466">
        <w:rPr>
          <w:b/>
        </w:rPr>
        <w:t>4.3.</w:t>
      </w:r>
      <w:r w:rsidR="00F6195D" w:rsidRPr="00EB1466">
        <w:rPr>
          <w:b/>
        </w:rPr>
        <w:t>Дополнительные взносы</w:t>
      </w:r>
    </w:p>
    <w:p w:rsidR="00BF73F9" w:rsidRDefault="00BF73F9" w:rsidP="0041230E">
      <w:pPr>
        <w:jc w:val="both"/>
      </w:pPr>
      <w:r>
        <w:t>Бизнес-лига вправе за счет дополнительных взносов Команд финансировать дополнительные мероприятия, в том числе призовой фонд.</w:t>
      </w:r>
    </w:p>
    <w:p w:rsidR="00BF73F9" w:rsidRDefault="00BF73F9" w:rsidP="0041230E">
      <w:pPr>
        <w:jc w:val="both"/>
      </w:pPr>
    </w:p>
    <w:p w:rsidR="00BF73F9" w:rsidRPr="00EB1466" w:rsidRDefault="00BF73F9" w:rsidP="0041230E">
      <w:pPr>
        <w:jc w:val="both"/>
        <w:rPr>
          <w:b/>
        </w:rPr>
      </w:pPr>
      <w:r w:rsidRPr="00EB1466">
        <w:rPr>
          <w:b/>
        </w:rPr>
        <w:t>ГЛАВА 5. СРОКИ И СХЕМА ПРОВЕДЕНИЯ ЧЕМПИОНАТА</w:t>
      </w:r>
    </w:p>
    <w:p w:rsidR="00BF73F9" w:rsidRDefault="00BF73F9" w:rsidP="0041230E">
      <w:pPr>
        <w:jc w:val="both"/>
      </w:pPr>
    </w:p>
    <w:p w:rsidR="00BF73F9" w:rsidRPr="00EB1466" w:rsidRDefault="00BF73F9" w:rsidP="0041230E">
      <w:pPr>
        <w:jc w:val="both"/>
        <w:rPr>
          <w:b/>
        </w:rPr>
      </w:pPr>
      <w:r w:rsidRPr="00EB1466">
        <w:rPr>
          <w:b/>
        </w:rPr>
        <w:t>5.1. Сроки проведения Чемпионата</w:t>
      </w:r>
    </w:p>
    <w:p w:rsidR="00BF73F9" w:rsidRDefault="00BF73F9" w:rsidP="0041230E">
      <w:pPr>
        <w:jc w:val="both"/>
      </w:pPr>
      <w:r>
        <w:t xml:space="preserve">5.1.1. Чемпионат проводится </w:t>
      </w:r>
      <w:r w:rsidRPr="00BF73F9">
        <w:rPr>
          <w:color w:val="FF0000"/>
        </w:rPr>
        <w:t>со 02.01.2018 по 17.04.2019</w:t>
      </w:r>
      <w:r>
        <w:t>. Программа мероприятий</w:t>
      </w:r>
      <w:r w:rsidR="00134C9F">
        <w:t xml:space="preserve"> и расписание игр Чемпионата при</w:t>
      </w:r>
      <w:r>
        <w:t xml:space="preserve">ведены в </w:t>
      </w:r>
      <w:r w:rsidR="00134C9F">
        <w:t>Календаре Чемпионата (Приложение №1)</w:t>
      </w:r>
    </w:p>
    <w:p w:rsidR="00D11BB3" w:rsidRDefault="00D11BB3" w:rsidP="0041230E">
      <w:pPr>
        <w:jc w:val="both"/>
      </w:pPr>
      <w:r>
        <w:t>5.1.2. Темп соревнований – 1 игра день в неделю. Основной игровой день среда. Резервный – понедельник.</w:t>
      </w:r>
    </w:p>
    <w:p w:rsidR="00D11BB3" w:rsidRDefault="00D11BB3" w:rsidP="0041230E">
      <w:pPr>
        <w:jc w:val="both"/>
      </w:pPr>
    </w:p>
    <w:p w:rsidR="00D11BB3" w:rsidRPr="00EB1466" w:rsidRDefault="00D11BB3" w:rsidP="0041230E">
      <w:pPr>
        <w:jc w:val="both"/>
        <w:rPr>
          <w:b/>
        </w:rPr>
      </w:pPr>
      <w:r w:rsidRPr="00EB1466">
        <w:rPr>
          <w:b/>
        </w:rPr>
        <w:t>5.2. Схема проведения Чемпионата</w:t>
      </w:r>
    </w:p>
    <w:p w:rsidR="00D11BB3" w:rsidRDefault="00D11BB3" w:rsidP="0041230E">
      <w:pPr>
        <w:jc w:val="both"/>
      </w:pPr>
      <w:r>
        <w:t>Чемпионат проводится в два этапа: первый – регулярный чемпионат, второй – плей-офф.</w:t>
      </w:r>
    </w:p>
    <w:p w:rsidR="00D11BB3" w:rsidRDefault="00D11BB3" w:rsidP="0041230E">
      <w:pPr>
        <w:jc w:val="both"/>
      </w:pPr>
      <w:r>
        <w:t xml:space="preserve">Схемы регулярного чемпионата и плей-офф могут быть изменены до старта чемпионата, если в лигу заявится более 18 команд. Если в Бизнес-лиге к </w:t>
      </w:r>
      <w:r w:rsidRPr="00D11BB3">
        <w:rPr>
          <w:color w:val="FF0000"/>
        </w:rPr>
        <w:t>01.11.2018</w:t>
      </w:r>
      <w:r>
        <w:t xml:space="preserve"> участвует менее 12 команд, то схемы регулярного чемпионата и плей-офф пересматриваются.</w:t>
      </w:r>
    </w:p>
    <w:p w:rsidR="00D11BB3" w:rsidRDefault="00D11BB3" w:rsidP="0041230E">
      <w:pPr>
        <w:jc w:val="both"/>
      </w:pPr>
    </w:p>
    <w:p w:rsidR="00D11BB3" w:rsidRPr="00EB1466" w:rsidRDefault="00D11BB3" w:rsidP="0041230E">
      <w:pPr>
        <w:jc w:val="both"/>
        <w:rPr>
          <w:b/>
        </w:rPr>
      </w:pPr>
      <w:r w:rsidRPr="00EB1466">
        <w:rPr>
          <w:b/>
        </w:rPr>
        <w:t>5.3. Регулярный чемпионат</w:t>
      </w:r>
    </w:p>
    <w:p w:rsidR="00D11BB3" w:rsidRDefault="00D11BB3" w:rsidP="0041230E">
      <w:pPr>
        <w:jc w:val="both"/>
      </w:pPr>
      <w:r>
        <w:t>5.3.1. На первом этапе команды играют круговой турнир в двух дивизионах А и В для выявления участников плей-офф.</w:t>
      </w:r>
    </w:p>
    <w:p w:rsidR="007D6B63" w:rsidRDefault="007D6B63" w:rsidP="0041230E">
      <w:pPr>
        <w:jc w:val="both"/>
        <w:rPr>
          <w:color w:val="FF0000"/>
        </w:rPr>
      </w:pPr>
      <w:r w:rsidRPr="007D6B63">
        <w:rPr>
          <w:color w:val="FF0000"/>
        </w:rPr>
        <w:t>5.3.2. В дивизион включается 6 лучших и наиболее опытных команд по итогам прошлого сезона</w:t>
      </w:r>
      <w:r>
        <w:rPr>
          <w:color w:val="FF0000"/>
        </w:rPr>
        <w:t>; в дивизион В – все команды, вновь вступившие в лигу, а также не вошедшие в дивизион А.</w:t>
      </w:r>
    </w:p>
    <w:p w:rsidR="006E1988" w:rsidRDefault="007D6B63" w:rsidP="0041230E">
      <w:pPr>
        <w:jc w:val="both"/>
      </w:pPr>
      <w:r>
        <w:t>5.3.3. В регулярном чемпионате</w:t>
      </w:r>
      <w:r w:rsidR="006E1988">
        <w:t xml:space="preserve"> каждая команда играет по 12 игр: для дивизиона А – по 10 игр с командами своего дивизиона и 2 игры с командами дивизиона В; для дивизиона В – 10-11 игр с командами своего дивизиона и 1-2 игры с командами дивизиона А.</w:t>
      </w:r>
    </w:p>
    <w:p w:rsidR="006E1988" w:rsidRDefault="006E1988" w:rsidP="0041230E">
      <w:pPr>
        <w:jc w:val="both"/>
      </w:pPr>
      <w:r>
        <w:t>5.3.4. В регулярном чемпионате очки начисляются:</w:t>
      </w:r>
    </w:p>
    <w:p w:rsidR="006E1988" w:rsidRDefault="006E1988" w:rsidP="0041230E">
      <w:pPr>
        <w:jc w:val="both"/>
      </w:pPr>
      <w:r>
        <w:t>- за победу в игре команде -3 очка;</w:t>
      </w:r>
    </w:p>
    <w:p w:rsidR="006E1988" w:rsidRDefault="006E1988" w:rsidP="0041230E">
      <w:pPr>
        <w:jc w:val="both"/>
      </w:pPr>
      <w:r>
        <w:t>- за ничью в игре командам – по 2 очка;</w:t>
      </w:r>
    </w:p>
    <w:p w:rsidR="006E1988" w:rsidRDefault="006E1988" w:rsidP="0041230E">
      <w:pPr>
        <w:jc w:val="both"/>
      </w:pPr>
      <w:r>
        <w:t>- за поражение в игре команде – 1 очко;</w:t>
      </w:r>
      <w:r>
        <w:br/>
        <w:t>- за техническое поражение в игре – 0 очков.</w:t>
      </w:r>
    </w:p>
    <w:p w:rsidR="001132B9" w:rsidRDefault="001132B9" w:rsidP="0041230E">
      <w:pPr>
        <w:jc w:val="both"/>
      </w:pPr>
      <w:r>
        <w:t>5.3.5. Победителем регулярного чемпионата объявляется команда, набравшая наибольшее количество очков.</w:t>
      </w:r>
    </w:p>
    <w:p w:rsidR="001132B9" w:rsidRDefault="001132B9" w:rsidP="0041230E">
      <w:pPr>
        <w:jc w:val="both"/>
      </w:pPr>
      <w:r>
        <w:t>5.3.6. При равенстве очков ранжирование Команд производится по:</w:t>
      </w:r>
    </w:p>
    <w:p w:rsidR="001132B9" w:rsidRDefault="001132B9" w:rsidP="0041230E">
      <w:pPr>
        <w:jc w:val="both"/>
      </w:pPr>
      <w:r>
        <w:t xml:space="preserve">а) </w:t>
      </w:r>
      <w:r w:rsidR="00531821">
        <w:t>количеству очков, набранных в личных встречах (для 2-х и более команд с одинаковым количеством личных встреч между ними);</w:t>
      </w:r>
    </w:p>
    <w:p w:rsidR="00531821" w:rsidRDefault="00F63C52" w:rsidP="0041230E">
      <w:pPr>
        <w:jc w:val="both"/>
      </w:pPr>
      <w:r>
        <w:t xml:space="preserve">б) среднему результату </w:t>
      </w:r>
      <w:r w:rsidR="00531821">
        <w:t>тестовых бросков (</w:t>
      </w:r>
      <w:r>
        <w:t>среднеарифметическое результатов всех тестовых бросков, выполненных Командой в регулярном чемпионате). Команда с наименьшим результатом имеет наивысший ранг;</w:t>
      </w:r>
    </w:p>
    <w:p w:rsidR="00F63C52" w:rsidRDefault="00F63C52" w:rsidP="0041230E">
      <w:pPr>
        <w:jc w:val="both"/>
      </w:pPr>
      <w:r>
        <w:t>в) тай-брейк – дополнительная игра между командами, победитель которой занимает более высокое место.</w:t>
      </w:r>
    </w:p>
    <w:p w:rsidR="00F63C52" w:rsidRDefault="00F63C52" w:rsidP="0041230E">
      <w:pPr>
        <w:jc w:val="both"/>
      </w:pPr>
      <w:r>
        <w:t>5.3.7. Команды занявшие по итогам регулярного чемпионата 4-6 места в дивизионе А и 3-5 места в дивизионе В играют стыковые матчи за выход в плей-офф Кубка Бизнес-лиги:</w:t>
      </w:r>
    </w:p>
    <w:p w:rsidR="00F63C52" w:rsidRDefault="00EB335E" w:rsidP="0041230E">
      <w:pPr>
        <w:jc w:val="both"/>
      </w:pPr>
      <w:r>
        <w:t>- ТБ</w:t>
      </w:r>
      <w:r w:rsidR="00F63C52">
        <w:t>1 – 6А-3В;</w:t>
      </w:r>
    </w:p>
    <w:p w:rsidR="00F63C52" w:rsidRDefault="00EB335E" w:rsidP="0041230E">
      <w:pPr>
        <w:jc w:val="both"/>
      </w:pPr>
      <w:r>
        <w:t>- ТБ</w:t>
      </w:r>
      <w:r w:rsidR="00F63C52">
        <w:t>2 – 5А- 5В;</w:t>
      </w:r>
    </w:p>
    <w:p w:rsidR="00F63C52" w:rsidRDefault="00EB335E" w:rsidP="0041230E">
      <w:pPr>
        <w:jc w:val="both"/>
      </w:pPr>
      <w:r>
        <w:t>- ТБ</w:t>
      </w:r>
      <w:r w:rsidR="00F63C52">
        <w:t>3 – 4А – 5В.</w:t>
      </w:r>
    </w:p>
    <w:p w:rsidR="00F63C52" w:rsidRDefault="00F63C52" w:rsidP="0041230E">
      <w:pPr>
        <w:jc w:val="both"/>
      </w:pPr>
    </w:p>
    <w:p w:rsidR="00F63C52" w:rsidRPr="00EB1466" w:rsidRDefault="00F63C52" w:rsidP="0041230E">
      <w:pPr>
        <w:jc w:val="both"/>
        <w:rPr>
          <w:b/>
        </w:rPr>
      </w:pPr>
      <w:r w:rsidRPr="00EB1466">
        <w:rPr>
          <w:b/>
        </w:rPr>
        <w:t>5.4. Плей-офф Кубка Бизнес-лиги</w:t>
      </w:r>
    </w:p>
    <w:p w:rsidR="00F63C52" w:rsidRDefault="00EB335E" w:rsidP="0041230E">
      <w:pPr>
        <w:jc w:val="both"/>
      </w:pPr>
      <w:r>
        <w:t>В плей-офф Кубка Бизнес-лиги выходят Команды, занявшие в итогам регулярного чемпионата 1-3 места в дивизионе А и 1-2 места в дивизионе В, а также при победителе стыковых матчей. В плей-офф Кубка Бизнес-лиги Команды играют серии игр до трех побед. В четвертьфиналах Кубка Бизнес-лиги играют команды:</w:t>
      </w:r>
    </w:p>
    <w:p w:rsidR="00EB335E" w:rsidRDefault="00EB335E" w:rsidP="0041230E">
      <w:pPr>
        <w:jc w:val="both"/>
      </w:pPr>
      <w:r>
        <w:t xml:space="preserve">- </w:t>
      </w:r>
      <w:r>
        <w:rPr>
          <w:lang w:val="en-US"/>
        </w:rPr>
        <w:t>QF</w:t>
      </w:r>
      <w:r w:rsidRPr="00EB335E">
        <w:t>1 – 1</w:t>
      </w:r>
      <w:r>
        <w:rPr>
          <w:lang w:val="en-US"/>
        </w:rPr>
        <w:t>A</w:t>
      </w:r>
      <w:r>
        <w:t xml:space="preserve"> – победитель ТБ1;</w:t>
      </w:r>
    </w:p>
    <w:p w:rsidR="00EB335E" w:rsidRPr="00EB335E" w:rsidRDefault="00EB335E" w:rsidP="0041230E">
      <w:pPr>
        <w:jc w:val="both"/>
      </w:pPr>
      <w:r>
        <w:t xml:space="preserve">- </w:t>
      </w:r>
      <w:r>
        <w:rPr>
          <w:lang w:val="en-US"/>
        </w:rPr>
        <w:t>QF</w:t>
      </w:r>
      <w:r w:rsidRPr="00EB335E">
        <w:t>2</w:t>
      </w:r>
      <w:r>
        <w:t xml:space="preserve"> – 2А – победитель ТБ2;</w:t>
      </w:r>
    </w:p>
    <w:p w:rsidR="00EB335E" w:rsidRPr="00EB335E" w:rsidRDefault="00EB335E" w:rsidP="0041230E">
      <w:pPr>
        <w:jc w:val="both"/>
      </w:pPr>
      <w:r w:rsidRPr="00EB335E">
        <w:t xml:space="preserve">- </w:t>
      </w:r>
      <w:r>
        <w:rPr>
          <w:lang w:val="en-US"/>
        </w:rPr>
        <w:t>QF</w:t>
      </w:r>
      <w:r w:rsidRPr="00EB335E">
        <w:t>3</w:t>
      </w:r>
      <w:r>
        <w:t xml:space="preserve"> – 3А – победитель ТБ3;</w:t>
      </w:r>
    </w:p>
    <w:p w:rsidR="00EB335E" w:rsidRDefault="00EB335E" w:rsidP="0041230E">
      <w:pPr>
        <w:jc w:val="both"/>
      </w:pPr>
      <w:r w:rsidRPr="00EB335E">
        <w:t xml:space="preserve">- </w:t>
      </w:r>
      <w:r>
        <w:rPr>
          <w:lang w:val="en-US"/>
        </w:rPr>
        <w:t>QF</w:t>
      </w:r>
      <w:r w:rsidRPr="00EB335E">
        <w:t>4</w:t>
      </w:r>
      <w:r>
        <w:t xml:space="preserve"> – 1В – 2В.</w:t>
      </w:r>
    </w:p>
    <w:p w:rsidR="00EB335E" w:rsidRDefault="00EB335E" w:rsidP="0041230E">
      <w:pPr>
        <w:jc w:val="both"/>
      </w:pPr>
      <w:r>
        <w:t>В полуфиналах Кубка Бизнес-лиги играют команды:</w:t>
      </w:r>
    </w:p>
    <w:p w:rsidR="00EB335E" w:rsidRDefault="00EB335E" w:rsidP="0041230E">
      <w:pPr>
        <w:jc w:val="both"/>
      </w:pPr>
      <w:r>
        <w:t xml:space="preserve">- </w:t>
      </w:r>
      <w:r>
        <w:rPr>
          <w:lang w:val="en-US"/>
        </w:rPr>
        <w:t>SF</w:t>
      </w:r>
      <w:r w:rsidRPr="00EB335E">
        <w:t xml:space="preserve">1 – </w:t>
      </w:r>
      <w:r>
        <w:t xml:space="preserve">победитель </w:t>
      </w:r>
      <w:r>
        <w:rPr>
          <w:lang w:val="en-US"/>
        </w:rPr>
        <w:t>QF</w:t>
      </w:r>
      <w:r w:rsidRPr="00EB335E">
        <w:t xml:space="preserve">1 – </w:t>
      </w:r>
      <w:r>
        <w:t xml:space="preserve">победитель </w:t>
      </w:r>
      <w:r>
        <w:rPr>
          <w:lang w:val="en-US"/>
        </w:rPr>
        <w:t>QF</w:t>
      </w:r>
      <w:r w:rsidRPr="00EB335E">
        <w:t>3</w:t>
      </w:r>
      <w:r>
        <w:t>;</w:t>
      </w:r>
    </w:p>
    <w:p w:rsidR="00EB335E" w:rsidRDefault="00EB335E" w:rsidP="0041230E">
      <w:pPr>
        <w:jc w:val="both"/>
      </w:pPr>
      <w:r>
        <w:t xml:space="preserve">- </w:t>
      </w:r>
      <w:r>
        <w:rPr>
          <w:lang w:val="en-US"/>
        </w:rPr>
        <w:t>SF</w:t>
      </w:r>
      <w:r w:rsidRPr="00EB335E">
        <w:t xml:space="preserve">2 – </w:t>
      </w:r>
      <w:r>
        <w:t xml:space="preserve">победитель </w:t>
      </w:r>
      <w:r>
        <w:rPr>
          <w:lang w:val="en-US"/>
        </w:rPr>
        <w:t>QF</w:t>
      </w:r>
      <w:r w:rsidRPr="00EB335E">
        <w:t xml:space="preserve">2 – </w:t>
      </w:r>
      <w:r>
        <w:t xml:space="preserve">победитель </w:t>
      </w:r>
      <w:r>
        <w:rPr>
          <w:lang w:val="en-US"/>
        </w:rPr>
        <w:t>QF</w:t>
      </w:r>
      <w:r w:rsidRPr="00EB335E">
        <w:t>4</w:t>
      </w:r>
      <w:r>
        <w:t>.</w:t>
      </w:r>
    </w:p>
    <w:p w:rsidR="00EB335E" w:rsidRDefault="00EB335E" w:rsidP="0041230E">
      <w:pPr>
        <w:jc w:val="both"/>
      </w:pPr>
    </w:p>
    <w:p w:rsidR="00EB335E" w:rsidRPr="00EB1466" w:rsidRDefault="00EB335E" w:rsidP="0041230E">
      <w:pPr>
        <w:jc w:val="both"/>
        <w:rPr>
          <w:b/>
        </w:rPr>
      </w:pPr>
      <w:r w:rsidRPr="00EB1466">
        <w:rPr>
          <w:b/>
        </w:rPr>
        <w:t>5.5. Плей-офф Кубка Надежды</w:t>
      </w:r>
    </w:p>
    <w:p w:rsidR="00EB335E" w:rsidRDefault="00EB335E" w:rsidP="0041230E">
      <w:pPr>
        <w:jc w:val="both"/>
      </w:pPr>
      <w:r>
        <w:t>Команды дивизиона В, не прошедшие в плей-офф Кубка Бизнес-лиги, играют в плей-офф Кубка Надежды серии</w:t>
      </w:r>
      <w:r w:rsidR="002D3CD2">
        <w:t xml:space="preserve"> игр до двух побед. Соперники в четвертьфиналах и полуфиналах определяются по местам, занятым командами в регулярном чемпионате:</w:t>
      </w:r>
      <w:r w:rsidR="00125CC1">
        <w:t xml:space="preserve"> более высокое место играет с более низким местом. </w:t>
      </w:r>
    </w:p>
    <w:p w:rsidR="00125CC1" w:rsidRDefault="00125CC1" w:rsidP="0041230E">
      <w:pPr>
        <w:jc w:val="both"/>
      </w:pPr>
    </w:p>
    <w:p w:rsidR="00125CC1" w:rsidRPr="00EB1466" w:rsidRDefault="005C71A2" w:rsidP="0041230E">
      <w:pPr>
        <w:jc w:val="both"/>
        <w:rPr>
          <w:b/>
        </w:rPr>
      </w:pPr>
      <w:r w:rsidRPr="00EB1466">
        <w:rPr>
          <w:b/>
        </w:rPr>
        <w:t>5.6. Супер Р</w:t>
      </w:r>
      <w:r w:rsidR="002E3004" w:rsidRPr="00EB1466">
        <w:rPr>
          <w:b/>
        </w:rPr>
        <w:t>окс, Финалы Кубков и С</w:t>
      </w:r>
      <w:r w:rsidR="00125CC1" w:rsidRPr="00EB1466">
        <w:rPr>
          <w:b/>
        </w:rPr>
        <w:t>упер-блиц</w:t>
      </w:r>
    </w:p>
    <w:p w:rsidR="00125CC1" w:rsidRDefault="005C71A2" w:rsidP="0041230E">
      <w:pPr>
        <w:jc w:val="both"/>
      </w:pPr>
      <w:r>
        <w:t>Игры Супер Рокс проводятся в день закрытия сезона и состоят из:</w:t>
      </w:r>
    </w:p>
    <w:p w:rsidR="005C71A2" w:rsidRDefault="005C71A2" w:rsidP="0041230E">
      <w:pPr>
        <w:jc w:val="both"/>
      </w:pPr>
      <w:r>
        <w:t>- финала Кубка Бизнес-лиги;</w:t>
      </w:r>
    </w:p>
    <w:p w:rsidR="005C71A2" w:rsidRDefault="005C71A2" w:rsidP="0041230E">
      <w:pPr>
        <w:jc w:val="both"/>
      </w:pPr>
      <w:r>
        <w:t>- финала Кубка Надежды;</w:t>
      </w:r>
    </w:p>
    <w:p w:rsidR="005C71A2" w:rsidRDefault="005C71A2" w:rsidP="0041230E">
      <w:pPr>
        <w:jc w:val="both"/>
      </w:pPr>
      <w:r>
        <w:t>- матча за третье место для проигравших в полуфиналах Кубка лиги;</w:t>
      </w:r>
    </w:p>
    <w:p w:rsidR="005C71A2" w:rsidRDefault="005C71A2" w:rsidP="0041230E">
      <w:pPr>
        <w:jc w:val="both"/>
      </w:pPr>
      <w:r>
        <w:t>- мини-турнира на Кубок Супер-блиц (на 4 дорожке).</w:t>
      </w:r>
    </w:p>
    <w:p w:rsidR="005C71A2" w:rsidRDefault="005C71A2" w:rsidP="0041230E">
      <w:pPr>
        <w:jc w:val="both"/>
        <w:rPr>
          <w:lang w:val="en-US"/>
        </w:rPr>
      </w:pPr>
      <w:r>
        <w:t>За Кубок Супер-блиц борются 3-5  команд-новички Бизнес-лиги и команды, набравшие наименьшее число очков в регулярном чемпионате. Формула Кубка и участники определяются Организатором Чемпионата по согласованию с Председателем Совета лиги.</w:t>
      </w:r>
    </w:p>
    <w:p w:rsidR="0041230E" w:rsidRDefault="0041230E" w:rsidP="0041230E">
      <w:pPr>
        <w:jc w:val="both"/>
        <w:rPr>
          <w:lang w:val="en-US"/>
        </w:rPr>
      </w:pPr>
    </w:p>
    <w:p w:rsidR="0041230E" w:rsidRPr="00EB1466" w:rsidRDefault="0041230E" w:rsidP="0041230E">
      <w:pPr>
        <w:jc w:val="both"/>
        <w:rPr>
          <w:b/>
        </w:rPr>
      </w:pPr>
      <w:r w:rsidRPr="00EB1466">
        <w:rPr>
          <w:b/>
        </w:rPr>
        <w:t>ГЛАВА 6. ПРАВИЛА ИГРЫ</w:t>
      </w:r>
    </w:p>
    <w:p w:rsidR="0041230E" w:rsidRPr="00EB1466" w:rsidRDefault="0041230E" w:rsidP="0041230E">
      <w:pPr>
        <w:jc w:val="both"/>
        <w:rPr>
          <w:b/>
        </w:rPr>
      </w:pPr>
    </w:p>
    <w:p w:rsidR="0041230E" w:rsidRPr="00EB1466" w:rsidRDefault="0041230E" w:rsidP="0041230E">
      <w:pPr>
        <w:jc w:val="both"/>
        <w:rPr>
          <w:b/>
        </w:rPr>
      </w:pPr>
      <w:r w:rsidRPr="00EB1466">
        <w:rPr>
          <w:b/>
        </w:rPr>
        <w:t>6.1. Особенности правил игры в Бизнес-лиге</w:t>
      </w:r>
    </w:p>
    <w:p w:rsidR="0041230E" w:rsidRDefault="0041230E" w:rsidP="0041230E">
      <w:pPr>
        <w:jc w:val="both"/>
      </w:pPr>
      <w:r>
        <w:t>6.1.1. Игры в Чемпионате проводятся по правилам, опубликованным на сайте Федерации керлинга России (</w:t>
      </w:r>
      <w:hyperlink r:id="rId5" w:history="1">
        <w:r w:rsidRPr="005B365E">
          <w:rPr>
            <w:rStyle w:val="a3"/>
            <w:lang w:val="en-US"/>
          </w:rPr>
          <w:t>http</w:t>
        </w:r>
        <w:r w:rsidRPr="005B365E">
          <w:rPr>
            <w:rStyle w:val="a3"/>
          </w:rPr>
          <w:t>://</w:t>
        </w:r>
        <w:r w:rsidRPr="005B365E">
          <w:rPr>
            <w:rStyle w:val="a3"/>
            <w:lang w:val="en-US"/>
          </w:rPr>
          <w:t>www</w:t>
        </w:r>
        <w:r w:rsidRPr="005B365E">
          <w:rPr>
            <w:rStyle w:val="a3"/>
          </w:rPr>
          <w:t>.</w:t>
        </w:r>
        <w:r w:rsidRPr="005B365E">
          <w:rPr>
            <w:rStyle w:val="a3"/>
            <w:lang w:val="en-US"/>
          </w:rPr>
          <w:t>curling</w:t>
        </w:r>
        <w:r w:rsidRPr="005B365E">
          <w:rPr>
            <w:rStyle w:val="a3"/>
          </w:rPr>
          <w:t>.</w:t>
        </w:r>
        <w:r w:rsidRPr="005B365E">
          <w:rPr>
            <w:rStyle w:val="a3"/>
            <w:lang w:val="en-US"/>
          </w:rPr>
          <w:t>ru</w:t>
        </w:r>
        <w:r w:rsidRPr="005B365E">
          <w:rPr>
            <w:rStyle w:val="a3"/>
          </w:rPr>
          <w:t>/</w:t>
        </w:r>
        <w:r w:rsidRPr="005B365E">
          <w:rPr>
            <w:rStyle w:val="a3"/>
            <w:lang w:val="en-US"/>
          </w:rPr>
          <w:t>all</w:t>
        </w:r>
        <w:r w:rsidRPr="005B365E">
          <w:rPr>
            <w:rStyle w:val="a3"/>
          </w:rPr>
          <w:t>-</w:t>
        </w:r>
        <w:r w:rsidRPr="005B365E">
          <w:rPr>
            <w:rStyle w:val="a3"/>
            <w:lang w:val="en-US"/>
          </w:rPr>
          <w:t>about</w:t>
        </w:r>
        <w:r w:rsidRPr="005B365E">
          <w:rPr>
            <w:rStyle w:val="a3"/>
          </w:rPr>
          <w:t>-</w:t>
        </w:r>
        <w:r w:rsidRPr="005B365E">
          <w:rPr>
            <w:rStyle w:val="a3"/>
            <w:lang w:val="en-US"/>
          </w:rPr>
          <w:t>curling</w:t>
        </w:r>
        <w:r w:rsidRPr="005B365E">
          <w:rPr>
            <w:rStyle w:val="a3"/>
          </w:rPr>
          <w:t>/</w:t>
        </w:r>
        <w:r w:rsidRPr="005B365E">
          <w:rPr>
            <w:rStyle w:val="a3"/>
            <w:lang w:val="en-US"/>
          </w:rPr>
          <w:t>rules</w:t>
        </w:r>
      </w:hyperlink>
      <w:r w:rsidRPr="0041230E">
        <w:t>,</w:t>
      </w:r>
      <w:r>
        <w:t xml:space="preserve"> далее по тексту «Правила»), с учетом особенностей установленных настоящим Регламентом</w:t>
      </w:r>
      <w:r w:rsidR="00BC7C1C">
        <w:t>.</w:t>
      </w:r>
    </w:p>
    <w:p w:rsidR="00BC7C1C" w:rsidRDefault="00BC7C1C" w:rsidP="0041230E">
      <w:pPr>
        <w:jc w:val="both"/>
      </w:pPr>
      <w:r>
        <w:t>6.1.2. Количество эндов в игре  - 8, в играх Супер-рокс (финалы кубков) количество эндов – 10. В играх плей-офф и Супер-рокс при равенстве</w:t>
      </w:r>
      <w:r w:rsidR="00A25AD5">
        <w:t xml:space="preserve"> счета  по окончании 8 и 10-го энда, соответственно играется экстра-энд (энды) для выявления победителя игра.</w:t>
      </w:r>
    </w:p>
    <w:p w:rsidR="00A25AD5" w:rsidRDefault="00A25AD5" w:rsidP="0041230E">
      <w:pPr>
        <w:jc w:val="both"/>
      </w:pPr>
      <w:r>
        <w:t>6.1.3. Игры в регулярном чемпионате и плей-офф проводятся с лимитом времени – 60 мин. на команду, а игры Супер-рокс – 80 мин на команду. После выполнения броска (камни остановились и игроки бросавшей команды вышли из дома) команда останавливает свое время и запускает время соперника самостоятельно на пульте.</w:t>
      </w:r>
    </w:p>
    <w:p w:rsidR="00A25AD5" w:rsidRDefault="00A25AD5" w:rsidP="0041230E">
      <w:pPr>
        <w:jc w:val="both"/>
      </w:pPr>
      <w:r>
        <w:t>На время измерений и технического тайм-аута время обеих команд останавливается. Каждая команда должна завершить свою часть игры за отведенное время, иначе ей засчитывается техническое поражение. Если камень пересекает ти-лайн в зоне выполнения броска до истечения времени, бросок считается</w:t>
      </w:r>
      <w:r w:rsidR="00E73835">
        <w:t xml:space="preserve"> выполненным. Лимит времени в экстра-энде – 9 мин. на команду.</w:t>
      </w:r>
    </w:p>
    <w:p w:rsidR="00E73835" w:rsidRDefault="00E73835" w:rsidP="0041230E">
      <w:pPr>
        <w:jc w:val="both"/>
      </w:pPr>
      <w:r>
        <w:t>6.1.4. К участию в игре допускается Команда в составе 3-5 человек из числа заявленных на Чемпионате игроков: 3-4-х полевых игроков и 1-го запасного.</w:t>
      </w:r>
      <w:r w:rsidR="005E6FD5">
        <w:t xml:space="preserve"> В случае  явки на игру Команды  в количестве игроков</w:t>
      </w:r>
      <w:r w:rsidR="004E5E07">
        <w:t xml:space="preserve"> менее 3-х  Команде засчитывается опоздание (неявка).</w:t>
      </w:r>
    </w:p>
    <w:p w:rsidR="004E5E07" w:rsidRDefault="004E5E07" w:rsidP="0041230E">
      <w:pPr>
        <w:jc w:val="both"/>
      </w:pPr>
      <w:r>
        <w:t>6.1.5. В случае опоздания (неявки)  Команды действуют  п. 8.11.9 Правил игры (опоздание на 1 мин – счет 0-1 после одного энда, на 15 мин – 0-2 после двух эндов, на 30 мин – техническое поражение).</w:t>
      </w:r>
    </w:p>
    <w:p w:rsidR="004E5E07" w:rsidRDefault="00C00CBA" w:rsidP="0041230E">
      <w:pPr>
        <w:jc w:val="both"/>
      </w:pPr>
      <w:r>
        <w:lastRenderedPageBreak/>
        <w:t>6.1.6. Перед началом игры Команды проводят разминку по 5 мин на Команду, а по ее окончании – один тестовый бросок. Разминка начинается за 15 мин до времени начала игры, указанного в расписании. В разминке участвуют 1-5 игроков от Команды.</w:t>
      </w:r>
    </w:p>
    <w:p w:rsidR="00C00CBA" w:rsidRDefault="00C00CBA" w:rsidP="0041230E">
      <w:pPr>
        <w:jc w:val="both"/>
      </w:pPr>
      <w:r>
        <w:t>6.1.7. Право выбора очередности разминки предоставляется Команде, все игроки которой (кроме дежурного игрока) одеты в единую корпоративную форму. При отсутствии или наличии единой формы у обеих команд – первой разминается команда, набравшая большее количество очков в регулярном чемпионате.</w:t>
      </w:r>
    </w:p>
    <w:p w:rsidR="00C00CBA" w:rsidRDefault="00C00CBA" w:rsidP="0041230E">
      <w:pPr>
        <w:jc w:val="both"/>
      </w:pPr>
      <w:r>
        <w:t>6.1.8. очередность броска в первом энде и цвет камней определяется по результатам одного тестового броска Команд: с вращением «</w:t>
      </w:r>
      <w:r>
        <w:rPr>
          <w:lang w:val="en-US"/>
        </w:rPr>
        <w:t>in</w:t>
      </w:r>
      <w:r>
        <w:t>» по четным числам месяца, или «</w:t>
      </w:r>
      <w:r>
        <w:rPr>
          <w:lang w:val="en-US"/>
        </w:rPr>
        <w:t>out</w:t>
      </w:r>
      <w:r>
        <w:t>» - по нечетным. Команда с лучшим результатом выбирает очередность броска в первом энде. При равенстве результатов тестовых бросков право на последний бросок по жребию. Цвет камней выбирает соперник.</w:t>
      </w:r>
    </w:p>
    <w:p w:rsidR="00C00CBA" w:rsidRDefault="00C00CBA" w:rsidP="0041230E">
      <w:pPr>
        <w:jc w:val="both"/>
      </w:pPr>
      <w:r>
        <w:t>6.1.9. Протесты подаются скипами Команд до начала следующего энда или раунда соревнований. Решение по протесту принимается судейской коллегией после установления всех фактов.</w:t>
      </w:r>
    </w:p>
    <w:p w:rsidR="00C00CBA" w:rsidRDefault="00C00CBA" w:rsidP="0041230E">
      <w:pPr>
        <w:jc w:val="both"/>
        <w:rPr>
          <w:color w:val="FF0000"/>
        </w:rPr>
      </w:pPr>
      <w:r>
        <w:t xml:space="preserve">6.1.10. </w:t>
      </w:r>
      <w:r w:rsidRPr="00C00CBA">
        <w:rPr>
          <w:color w:val="FF0000"/>
        </w:rPr>
        <w:t>Если Команде засчитано техническое поражение, она может до 31.12.2019 сыграть один матч в Открытой лиге без оплаты.</w:t>
      </w:r>
    </w:p>
    <w:p w:rsidR="00C00CBA" w:rsidRDefault="00C00CBA" w:rsidP="0041230E">
      <w:pPr>
        <w:jc w:val="both"/>
        <w:rPr>
          <w:color w:val="FF0000"/>
        </w:rPr>
      </w:pPr>
      <w:r w:rsidRPr="00C00CBA">
        <w:rPr>
          <w:color w:val="FF0000"/>
        </w:rPr>
        <w:t>6.1.11. Непосредственно после матча победители угощают проигравших чаем/кофе в кафе клуба – время для неформального общения и обмена опытом.</w:t>
      </w:r>
    </w:p>
    <w:p w:rsidR="00F36516" w:rsidRDefault="00F36516" w:rsidP="0041230E">
      <w:pPr>
        <w:jc w:val="both"/>
        <w:rPr>
          <w:color w:val="FF0000"/>
        </w:rPr>
      </w:pPr>
    </w:p>
    <w:p w:rsidR="00F36516" w:rsidRPr="00F36516" w:rsidRDefault="00F36516" w:rsidP="0041230E">
      <w:pPr>
        <w:jc w:val="both"/>
        <w:rPr>
          <w:b/>
        </w:rPr>
      </w:pPr>
      <w:r w:rsidRPr="00F36516">
        <w:rPr>
          <w:b/>
        </w:rPr>
        <w:t>6.2. Гандикап и счет в матче</w:t>
      </w:r>
    </w:p>
    <w:p w:rsidR="00F36516" w:rsidRDefault="00F36516" w:rsidP="0041230E">
      <w:pPr>
        <w:jc w:val="both"/>
      </w:pPr>
      <w:r w:rsidRPr="00F36516">
        <w:t>6.2.1.</w:t>
      </w:r>
      <w:r>
        <w:t xml:space="preserve"> Для предоставления командам разного уровня примерно равных шансов на победу в игре каждой Команде</w:t>
      </w:r>
      <w:r w:rsidR="00E67770">
        <w:t xml:space="preserve"> после подачи (изменения) заявки на сезон в зависимости от уровня подготовки игроков и опыта команды присваивается показатель базовой силы (гандикап) от 0 до 5. Рекомендованные показатели:</w:t>
      </w:r>
    </w:p>
    <w:p w:rsidR="00E67770" w:rsidRDefault="00E67770" w:rsidP="0041230E">
      <w:pPr>
        <w:jc w:val="both"/>
      </w:pPr>
      <w:r>
        <w:t>- 4-5 – для команд дивизиона А;</w:t>
      </w:r>
    </w:p>
    <w:p w:rsidR="00E67770" w:rsidRDefault="00E67770" w:rsidP="0041230E">
      <w:pPr>
        <w:jc w:val="both"/>
      </w:pPr>
      <w:r>
        <w:t xml:space="preserve">- 2-3 </w:t>
      </w:r>
      <w:r w:rsidR="002F466D">
        <w:t>–</w:t>
      </w:r>
      <w:r>
        <w:t xml:space="preserve"> </w:t>
      </w:r>
      <w:r w:rsidR="002F466D">
        <w:t>для опытных команд дивизиона В;</w:t>
      </w:r>
    </w:p>
    <w:p w:rsidR="002F466D" w:rsidRDefault="002F466D" w:rsidP="0041230E">
      <w:pPr>
        <w:jc w:val="both"/>
      </w:pPr>
      <w:r>
        <w:t>- 0-1 – для команд-новичков Лиги.</w:t>
      </w:r>
    </w:p>
    <w:p w:rsidR="002F466D" w:rsidRDefault="002F466D" w:rsidP="0041230E">
      <w:pPr>
        <w:jc w:val="both"/>
      </w:pPr>
      <w:r>
        <w:t>6.2.2. Решение по базовому гандикапу каждой Команды принимается Советом лиги или назначенным Советом экспертом (экспертами) и может быть в любой момент изменено решением Совета лиги.</w:t>
      </w:r>
    </w:p>
    <w:p w:rsidR="002F466D" w:rsidRDefault="002F466D" w:rsidP="0041230E">
      <w:pPr>
        <w:jc w:val="both"/>
      </w:pPr>
      <w:r>
        <w:t xml:space="preserve">6.2.3. </w:t>
      </w:r>
      <w:r w:rsidR="00411C15">
        <w:t>Дополнительны гандикапы определяются перед конкретной игрой: +1 за участие Спортсмена в игре, +2 за участие КМС</w:t>
      </w:r>
      <w:r w:rsidR="000467A1">
        <w:t xml:space="preserve"> в игре, +1 за каждые полные 5 очков разницы между командами в РЧ.</w:t>
      </w:r>
    </w:p>
    <w:p w:rsidR="000467A1" w:rsidRDefault="000467A1" w:rsidP="0041230E">
      <w:pPr>
        <w:jc w:val="both"/>
      </w:pPr>
      <w:r>
        <w:t>6.2.4. Игровой гандикап (фора) для конкретной игры определяется как разница между суммами гандикапов двух команд (базовых и дополнительных). Игровой гандикап для игр команд дивизиона А между собой равен 0. Игровые гандикапы применяются для всех матчей Бизнес-лиги: РЧ и плей-офф, кроме Супер-блица. Максимальный игровой гандикап равен 8.</w:t>
      </w:r>
    </w:p>
    <w:p w:rsidR="000467A1" w:rsidRDefault="000467A1" w:rsidP="0041230E">
      <w:pPr>
        <w:jc w:val="both"/>
      </w:pPr>
      <w:r>
        <w:t>6.2.5. Счет в первом действительном энде</w:t>
      </w:r>
      <w:r w:rsidR="00D407D5">
        <w:t xml:space="preserve"> игры равный игровому гандикапу выставляется на табло в пользу Команды с меньшим значением. Нулевой игровой гандикап на табло не выставляется.</w:t>
      </w:r>
    </w:p>
    <w:p w:rsidR="00D407D5" w:rsidRDefault="00D407D5" w:rsidP="0041230E">
      <w:pPr>
        <w:jc w:val="both"/>
      </w:pPr>
    </w:p>
    <w:p w:rsidR="00F36516" w:rsidRDefault="00D407D5" w:rsidP="0041230E">
      <w:pPr>
        <w:jc w:val="both"/>
        <w:rPr>
          <w:b/>
        </w:rPr>
      </w:pPr>
      <w:r w:rsidRPr="000859B2">
        <w:rPr>
          <w:b/>
        </w:rPr>
        <w:t>Пример 1.</w:t>
      </w:r>
      <w:r>
        <w:t xml:space="preserve"> </w:t>
      </w:r>
      <w:r w:rsidR="000859B2">
        <w:t xml:space="preserve">В матче встречаются команда из дивизиона А с гандикапом +7 (базовый гандикап +5, +2 за КМС, текущие 29 очков в РЧ) и новичок лиги из дивизиона В с гандикапом +1 (базовый гандикап +1, текущие 14 очков в РЧ). За разницу очков +3 (15=29-14) команде дивизиона А. </w:t>
      </w:r>
      <w:r w:rsidR="000859B2" w:rsidRPr="000859B2">
        <w:rPr>
          <w:b/>
        </w:rPr>
        <w:t>Счет в первом действительном энде игры 8-0 (7-1+3=9, но не более 8) в пользу новичка лиги.</w:t>
      </w:r>
    </w:p>
    <w:p w:rsidR="000859B2" w:rsidRDefault="000859B2" w:rsidP="0041230E">
      <w:pPr>
        <w:jc w:val="both"/>
        <w:rPr>
          <w:b/>
        </w:rPr>
      </w:pPr>
    </w:p>
    <w:p w:rsidR="000859B2" w:rsidRPr="000859B2" w:rsidRDefault="000859B2" w:rsidP="0041230E">
      <w:pPr>
        <w:jc w:val="both"/>
        <w:rPr>
          <w:b/>
        </w:rPr>
      </w:pPr>
      <w:r>
        <w:rPr>
          <w:b/>
        </w:rPr>
        <w:t xml:space="preserve">Пример 2. </w:t>
      </w:r>
      <w:r>
        <w:t xml:space="preserve">В матче встречаются команда из дивизиона А с гандикапом +4 (базовый гандикап +4, текущие 24 очка в РЧ) и опытная команда из дивизиона В с гандикапом +4 (базовый гандикап +3, +1 за Спортсмена, текущие 20 очков в РЧ). </w:t>
      </w:r>
      <w:r w:rsidRPr="000859B2">
        <w:rPr>
          <w:b/>
        </w:rPr>
        <w:t>За разницу очков 0=(4=24-20). Счет в первом действительном энде игры не выставляется (4-4+0=0).</w:t>
      </w:r>
    </w:p>
    <w:p w:rsidR="000859B2" w:rsidRDefault="000859B2" w:rsidP="0041230E">
      <w:pPr>
        <w:jc w:val="both"/>
      </w:pPr>
    </w:p>
    <w:p w:rsidR="000859B2" w:rsidRPr="00EB1466" w:rsidRDefault="000859B2" w:rsidP="0041230E">
      <w:pPr>
        <w:jc w:val="both"/>
        <w:rPr>
          <w:b/>
        </w:rPr>
      </w:pPr>
      <w:r w:rsidRPr="00EB1466">
        <w:rPr>
          <w:b/>
        </w:rPr>
        <w:lastRenderedPageBreak/>
        <w:t>6.3. Перенос игры</w:t>
      </w:r>
    </w:p>
    <w:p w:rsidR="000859B2" w:rsidRDefault="000859B2" w:rsidP="0041230E">
      <w:pPr>
        <w:jc w:val="both"/>
      </w:pPr>
      <w:r>
        <w:t>6.3.1. Каждая команда имеет право перенести не менее 4 игр Регулярного чемпионата в течение сезона на резервное время.</w:t>
      </w:r>
    </w:p>
    <w:p w:rsidR="000859B2" w:rsidRDefault="000859B2" w:rsidP="0041230E">
      <w:pPr>
        <w:jc w:val="both"/>
      </w:pPr>
      <w:r>
        <w:t>6.3.2. Перенос игры на резервное время производится путем уведомления Организатора Чемпионата и Команды – соперника в чате Бизнес-лиги не позднее, чем за 8 часов до начала игры.</w:t>
      </w:r>
      <w:r w:rsidR="00F47D38">
        <w:t xml:space="preserve"> Одна игра может быть перенесена по заявлению одной команды не более одного раза.</w:t>
      </w:r>
    </w:p>
    <w:p w:rsidR="00F47D38" w:rsidRDefault="00F47D38" w:rsidP="0041230E">
      <w:pPr>
        <w:jc w:val="both"/>
      </w:pPr>
      <w:r>
        <w:t>6.3.3. Не могут быть перенесены на другое время игры плей-офф, а также игры регулярного чемпионата, при отсутствии резервного времени для их переноса.</w:t>
      </w:r>
    </w:p>
    <w:p w:rsidR="00F47D38" w:rsidRDefault="00F47D38" w:rsidP="0041230E">
      <w:pPr>
        <w:jc w:val="both"/>
      </w:pPr>
      <w:r>
        <w:t xml:space="preserve">6.3.4. Команда по взаимному согласию и согласованию  с Организатором Чемпионата могут сыграть игры регулярного чемпионата </w:t>
      </w:r>
      <w:r w:rsidRPr="00F47D38">
        <w:rPr>
          <w:color w:val="FF0000"/>
        </w:rPr>
        <w:t>в субботу</w:t>
      </w:r>
      <w:r>
        <w:t xml:space="preserve"> в незанятое в керлинг-клубе время. Игры </w:t>
      </w:r>
      <w:r w:rsidRPr="00F47D38">
        <w:rPr>
          <w:color w:val="FF0000"/>
        </w:rPr>
        <w:t>в субботу</w:t>
      </w:r>
      <w:r>
        <w:t xml:space="preserve"> переносом не считается.</w:t>
      </w:r>
    </w:p>
    <w:p w:rsidR="00F47D38" w:rsidRDefault="00F47D38" w:rsidP="0041230E">
      <w:pPr>
        <w:jc w:val="both"/>
      </w:pPr>
    </w:p>
    <w:p w:rsidR="00F47D38" w:rsidRPr="00EB1466" w:rsidRDefault="00F47D38" w:rsidP="0041230E">
      <w:pPr>
        <w:jc w:val="both"/>
        <w:rPr>
          <w:b/>
        </w:rPr>
      </w:pPr>
      <w:r w:rsidRPr="00EB1466">
        <w:rPr>
          <w:b/>
        </w:rPr>
        <w:t>ГЛАВА 7. КОМАНДЫ</w:t>
      </w:r>
    </w:p>
    <w:p w:rsidR="00F47D38" w:rsidRDefault="00F47D38" w:rsidP="0041230E">
      <w:pPr>
        <w:jc w:val="both"/>
      </w:pPr>
    </w:p>
    <w:p w:rsidR="00EB1466" w:rsidRPr="00EB1466" w:rsidRDefault="00F47D38" w:rsidP="0041230E">
      <w:pPr>
        <w:jc w:val="both"/>
        <w:rPr>
          <w:b/>
        </w:rPr>
      </w:pPr>
      <w:r w:rsidRPr="00EB1466">
        <w:rPr>
          <w:b/>
        </w:rPr>
        <w:t xml:space="preserve">7.1. </w:t>
      </w:r>
      <w:r w:rsidR="00EB1466" w:rsidRPr="00EB1466">
        <w:rPr>
          <w:b/>
        </w:rPr>
        <w:t>Участники чемпионата</w:t>
      </w:r>
    </w:p>
    <w:p w:rsidR="00F47D38" w:rsidRPr="00F47D38" w:rsidRDefault="00F47D38" w:rsidP="0041230E">
      <w:pPr>
        <w:jc w:val="both"/>
        <w:rPr>
          <w:color w:val="FF0000"/>
        </w:rPr>
      </w:pPr>
      <w:r>
        <w:t xml:space="preserve">В чемпионате принимает участие команды от коммерческих организаций. </w:t>
      </w:r>
      <w:r w:rsidRPr="00F47D38">
        <w:rPr>
          <w:color w:val="FF0000"/>
        </w:rPr>
        <w:t>На момент утверждения регламента это:</w:t>
      </w:r>
    </w:p>
    <w:p w:rsidR="00F47D38" w:rsidRDefault="00F47D38" w:rsidP="0041230E">
      <w:pPr>
        <w:jc w:val="both"/>
        <w:rPr>
          <w:color w:val="FF0000"/>
        </w:rPr>
      </w:pPr>
      <w:r w:rsidRPr="00F47D38">
        <w:rPr>
          <w:color w:val="FF0000"/>
        </w:rPr>
        <w:t>- …</w:t>
      </w:r>
    </w:p>
    <w:p w:rsidR="00F47D38" w:rsidRDefault="00F47D38" w:rsidP="0041230E">
      <w:pPr>
        <w:jc w:val="both"/>
        <w:rPr>
          <w:color w:val="FF0000"/>
        </w:rPr>
      </w:pPr>
    </w:p>
    <w:p w:rsidR="00F47D38" w:rsidRPr="00EB1466" w:rsidRDefault="00F47D38" w:rsidP="0041230E">
      <w:pPr>
        <w:jc w:val="both"/>
        <w:rPr>
          <w:b/>
        </w:rPr>
      </w:pPr>
      <w:r w:rsidRPr="00EB1466">
        <w:rPr>
          <w:b/>
        </w:rPr>
        <w:t>7.2. Принятие новых Команд</w:t>
      </w:r>
    </w:p>
    <w:p w:rsidR="00F47D38" w:rsidRPr="00F47D38" w:rsidRDefault="00F47D38" w:rsidP="0041230E">
      <w:pPr>
        <w:jc w:val="both"/>
        <w:rPr>
          <w:color w:val="FF0000"/>
        </w:rPr>
      </w:pPr>
      <w:r w:rsidRPr="00F47D38">
        <w:rPr>
          <w:color w:val="FF0000"/>
        </w:rPr>
        <w:t>Принятие новых Команд в Бизнес-лигу производится до 01.11.2018</w:t>
      </w:r>
    </w:p>
    <w:p w:rsidR="00F47D38" w:rsidRDefault="00F47D38" w:rsidP="0041230E">
      <w:pPr>
        <w:jc w:val="both"/>
      </w:pPr>
    </w:p>
    <w:p w:rsidR="00F47D38" w:rsidRPr="00EB1466" w:rsidRDefault="00F47D38" w:rsidP="0041230E">
      <w:pPr>
        <w:jc w:val="both"/>
        <w:rPr>
          <w:b/>
        </w:rPr>
      </w:pPr>
      <w:r w:rsidRPr="00EB1466">
        <w:rPr>
          <w:b/>
        </w:rPr>
        <w:t>7.3. Снятие Команды с Чемпионата</w:t>
      </w:r>
    </w:p>
    <w:p w:rsidR="00F47D38" w:rsidRDefault="00F47D38" w:rsidP="0041230E">
      <w:pPr>
        <w:jc w:val="both"/>
      </w:pPr>
      <w:r>
        <w:t>Снятие Команды с Чемпионата производится по решению Совета лиги по заявлению Команды. В оставшихся играх турнира этой Команде засчитываются технические поражения.</w:t>
      </w:r>
    </w:p>
    <w:p w:rsidR="00F47D38" w:rsidRDefault="00F47D38" w:rsidP="0041230E">
      <w:pPr>
        <w:jc w:val="both"/>
      </w:pPr>
    </w:p>
    <w:p w:rsidR="00F47D38" w:rsidRPr="00EB1466" w:rsidRDefault="00F47D38" w:rsidP="0041230E">
      <w:pPr>
        <w:jc w:val="both"/>
        <w:rPr>
          <w:b/>
        </w:rPr>
      </w:pPr>
      <w:r w:rsidRPr="00EB1466">
        <w:rPr>
          <w:b/>
        </w:rPr>
        <w:t>7.4.Требования к игрокам</w:t>
      </w:r>
    </w:p>
    <w:p w:rsidR="00F47D38" w:rsidRDefault="00F47D38" w:rsidP="0041230E">
      <w:pPr>
        <w:jc w:val="both"/>
      </w:pPr>
      <w:r>
        <w:t>7.4.1. К участию в Чемпионате допускаются мужчины и женщины, не моложе 10 лет на момент начала Чемпионата.</w:t>
      </w:r>
    </w:p>
    <w:p w:rsidR="00F47D38" w:rsidRDefault="00F47D38" w:rsidP="0041230E">
      <w:pPr>
        <w:jc w:val="both"/>
      </w:pPr>
      <w:r>
        <w:t xml:space="preserve">7.4.2. </w:t>
      </w:r>
      <w:r w:rsidR="00827998">
        <w:t>К участию в Чемпионате в составе Команд не допускаются спортсмены, имеющие звание мастера спорта по керлингу и выше.</w:t>
      </w:r>
    </w:p>
    <w:p w:rsidR="00827998" w:rsidRDefault="00827998" w:rsidP="0041230E">
      <w:pPr>
        <w:jc w:val="both"/>
      </w:pPr>
      <w:r>
        <w:t>7.4.3. В состав одной Команды не может быть заявлено более одного Спортсмена (игрока, включенного в список спортсменов, который ведется и обновляется Федерацией керлинга).</w:t>
      </w:r>
    </w:p>
    <w:p w:rsidR="00827998" w:rsidRDefault="00827998" w:rsidP="0041230E">
      <w:pPr>
        <w:jc w:val="both"/>
      </w:pPr>
      <w:r>
        <w:t>7.4.4. Спортсмен должен быть включен в письменную заявку команды и может играть в составе Команды на позиции 1 или 2 номера.</w:t>
      </w:r>
    </w:p>
    <w:p w:rsidR="00482DC8" w:rsidRDefault="00482DC8" w:rsidP="0041230E">
      <w:pPr>
        <w:jc w:val="both"/>
      </w:pPr>
    </w:p>
    <w:p w:rsidR="00482DC8" w:rsidRPr="00EB1466" w:rsidRDefault="00482DC8" w:rsidP="0041230E">
      <w:pPr>
        <w:jc w:val="both"/>
        <w:rPr>
          <w:b/>
        </w:rPr>
      </w:pPr>
      <w:r w:rsidRPr="00EB1466">
        <w:rPr>
          <w:b/>
        </w:rPr>
        <w:t>7.5. Заявка Команды</w:t>
      </w:r>
    </w:p>
    <w:p w:rsidR="00482DC8" w:rsidRDefault="00482DC8" w:rsidP="0041230E">
      <w:pPr>
        <w:jc w:val="both"/>
      </w:pPr>
      <w:r>
        <w:t>7.5.1. До даты начала Чемпионата каждая Команда заявляет состав игроков Команды на Чемпионат в количестве не менее 4-х. Команды вправе в любое время дозаявить новых игроков.</w:t>
      </w:r>
    </w:p>
    <w:p w:rsidR="00482DC8" w:rsidRDefault="00482DC8" w:rsidP="0041230E">
      <w:pPr>
        <w:jc w:val="both"/>
      </w:pPr>
      <w:r>
        <w:t xml:space="preserve">7.5.2. Заявки команд подаются по форме Приложения №3 к настоящему Регламенту Организатору чемпионата в письменном виде или на электронный адрес </w:t>
      </w:r>
      <w:hyperlink r:id="rId6" w:history="1">
        <w:r w:rsidRPr="00476469">
          <w:rPr>
            <w:rStyle w:val="a3"/>
            <w:lang w:val="en-US"/>
          </w:rPr>
          <w:t>led</w:t>
        </w:r>
        <w:r w:rsidRPr="00476469">
          <w:rPr>
            <w:rStyle w:val="a3"/>
          </w:rPr>
          <w:t>1</w:t>
        </w:r>
        <w:r w:rsidRPr="00476469">
          <w:rPr>
            <w:rStyle w:val="a3"/>
            <w:lang w:val="en-US"/>
          </w:rPr>
          <w:t>arena</w:t>
        </w:r>
        <w:r w:rsidRPr="00476469">
          <w:rPr>
            <w:rStyle w:val="a3"/>
          </w:rPr>
          <w:t>@</w:t>
        </w:r>
        <w:r w:rsidRPr="00476469">
          <w:rPr>
            <w:rStyle w:val="a3"/>
            <w:lang w:val="en-US"/>
          </w:rPr>
          <w:t>yandex</w:t>
        </w:r>
        <w:r w:rsidRPr="00476469">
          <w:rPr>
            <w:rStyle w:val="a3"/>
          </w:rPr>
          <w:t>.</w:t>
        </w:r>
        <w:r w:rsidRPr="00476469">
          <w:rPr>
            <w:rStyle w:val="a3"/>
            <w:lang w:val="en-US"/>
          </w:rPr>
          <w:t>ru</w:t>
        </w:r>
      </w:hyperlink>
      <w:r>
        <w:t>.</w:t>
      </w:r>
    </w:p>
    <w:p w:rsidR="00482DC8" w:rsidRDefault="00482DC8" w:rsidP="0041230E">
      <w:pPr>
        <w:jc w:val="both"/>
      </w:pPr>
      <w:r>
        <w:t>7.5.3. Официальным представителем команды по всем вопросам, возникающим в ходе Чемпионата, в том числе по вопросам заявки (дозаявки) игроков, является скип (капитан Команды).</w:t>
      </w:r>
    </w:p>
    <w:p w:rsidR="00482DC8" w:rsidRDefault="00EB1466" w:rsidP="0041230E">
      <w:pPr>
        <w:jc w:val="both"/>
      </w:pPr>
      <w:r>
        <w:t>7.5.4. Изменение скипа Команды производится по заявке Команды за подписью старого и нового скипов.</w:t>
      </w:r>
    </w:p>
    <w:p w:rsidR="00EB1466" w:rsidRDefault="00EB1466" w:rsidP="0041230E">
      <w:pPr>
        <w:jc w:val="both"/>
        <w:rPr>
          <w:color w:val="FF0000"/>
        </w:rPr>
      </w:pPr>
      <w:r>
        <w:t xml:space="preserve">7.5.5. Один человек может участвовать одновременно только в одной Команде. Переход игрока в другую Команду возможен по заявке новой Команды с письменного согласия игрока и скипа старой Команды в единое трансферное окно – </w:t>
      </w:r>
      <w:r w:rsidRPr="00EB1466">
        <w:rPr>
          <w:color w:val="FF0000"/>
        </w:rPr>
        <w:t>15.12.2018 по 31.01.2019</w:t>
      </w:r>
      <w:r>
        <w:rPr>
          <w:color w:val="FF0000"/>
        </w:rPr>
        <w:t>.</w:t>
      </w:r>
    </w:p>
    <w:p w:rsidR="00EB1466" w:rsidRDefault="00EB1466" w:rsidP="0041230E">
      <w:pPr>
        <w:jc w:val="both"/>
        <w:rPr>
          <w:color w:val="FF0000"/>
        </w:rPr>
      </w:pPr>
    </w:p>
    <w:p w:rsidR="00EB1466" w:rsidRPr="00480404" w:rsidRDefault="00EB1466" w:rsidP="0041230E">
      <w:pPr>
        <w:jc w:val="both"/>
        <w:rPr>
          <w:b/>
        </w:rPr>
      </w:pPr>
      <w:r w:rsidRPr="00480404">
        <w:rPr>
          <w:b/>
        </w:rPr>
        <w:t>7.6. Дежурный игрок</w:t>
      </w:r>
    </w:p>
    <w:p w:rsidR="00EB1466" w:rsidRDefault="00EB1466" w:rsidP="0041230E">
      <w:pPr>
        <w:jc w:val="both"/>
      </w:pPr>
      <w:r>
        <w:t>7.6.1. В случае отсутствия у Команды 3-го игрока в день игры недостающий игрок может быть предоставлен Организатором Чемпионата из числа игроков, зарегистрированных в списке «Дежурных игроков».</w:t>
      </w:r>
    </w:p>
    <w:p w:rsidR="00EB1466" w:rsidRDefault="00EB1466" w:rsidP="0041230E">
      <w:pPr>
        <w:jc w:val="both"/>
      </w:pPr>
      <w:r>
        <w:t xml:space="preserve">7.6.2. </w:t>
      </w:r>
      <w:r w:rsidR="00480404">
        <w:t>Дежурными игроками могут быть любые игроки</w:t>
      </w:r>
      <w:r w:rsidR="00DC68C2">
        <w:t>, не заявленные за команды Бизнес-лиги, кроме Спортсменов. Игрок теряет статус дежурного игрока после включения в письменную заявку Команды на сезон с его согласия.</w:t>
      </w:r>
    </w:p>
    <w:p w:rsidR="00DC68C2" w:rsidRDefault="00DC68C2" w:rsidP="0041230E">
      <w:pPr>
        <w:jc w:val="both"/>
      </w:pPr>
      <w:r>
        <w:t>7.6.3. Дежурный игрок может играть за любые Команды Бизнес-лиги на позиции 1 или 2 номера, а также на позиции скипа Команды.</w:t>
      </w:r>
    </w:p>
    <w:p w:rsidR="00DC68C2" w:rsidRDefault="00DC68C2" w:rsidP="0041230E">
      <w:pPr>
        <w:jc w:val="both"/>
      </w:pPr>
      <w:r>
        <w:t>7.6.4. О необходимости предоставления дежурного игрока Команды должна уведомить Организатора Чемпионата не позднее, чем за 4 часа до времени начала матча по расписанию.</w:t>
      </w:r>
    </w:p>
    <w:p w:rsidR="00DC68C2" w:rsidRDefault="00DC68C2" w:rsidP="0041230E">
      <w:pPr>
        <w:jc w:val="both"/>
      </w:pPr>
    </w:p>
    <w:p w:rsidR="00DC68C2" w:rsidRPr="00145AF2" w:rsidRDefault="00DC68C2" w:rsidP="0041230E">
      <w:pPr>
        <w:jc w:val="both"/>
        <w:rPr>
          <w:b/>
        </w:rPr>
      </w:pPr>
      <w:r w:rsidRPr="00145AF2">
        <w:rPr>
          <w:b/>
        </w:rPr>
        <w:t>7.7. Тренер-инструктор</w:t>
      </w:r>
    </w:p>
    <w:p w:rsidR="00DC68C2" w:rsidRDefault="00145AF2" w:rsidP="0041230E">
      <w:pPr>
        <w:jc w:val="both"/>
      </w:pPr>
      <w:r>
        <w:t>На первые три игры регулярного чемпионата Организатор турнира предоставляет командам-новичкам Безнес-лиги тренера-инструктора, в т.ч. игрока другой команды, который не может играть (выполнять броски) за команду, но может ставить щетку, свиповать, давать команде советы относительно техники, а также тактики и стратегии игры. Тренер-инструктор вправе играть за команду, если он включен в письменную заявку Команды на сезон с его согласия.</w:t>
      </w:r>
    </w:p>
    <w:p w:rsidR="00145AF2" w:rsidRDefault="00145AF2" w:rsidP="0041230E">
      <w:pPr>
        <w:jc w:val="both"/>
      </w:pPr>
    </w:p>
    <w:p w:rsidR="00145AF2" w:rsidRPr="00FF166E" w:rsidRDefault="00FF166E" w:rsidP="0041230E">
      <w:pPr>
        <w:jc w:val="both"/>
        <w:rPr>
          <w:b/>
        </w:rPr>
      </w:pPr>
      <w:r w:rsidRPr="00FF166E">
        <w:rPr>
          <w:b/>
        </w:rPr>
        <w:t>7.8. Экипировка Команд</w:t>
      </w:r>
    </w:p>
    <w:p w:rsidR="00FF166E" w:rsidRDefault="00FF166E" w:rsidP="0041230E">
      <w:pPr>
        <w:jc w:val="both"/>
      </w:pPr>
      <w:r>
        <w:t>7.8.1. Командам рекомендуется соблюдать дресс-код, предусмотренный Правилами и использовать единообразную форму для игроков;</w:t>
      </w:r>
    </w:p>
    <w:p w:rsidR="00FF166E" w:rsidRDefault="00FF166E" w:rsidP="0041230E">
      <w:pPr>
        <w:jc w:val="both"/>
      </w:pPr>
      <w:r>
        <w:t>7.8.2. Специализированную обувь и щетки Командам рекомендуется приобретать самостоятельно. При отсутствии собственной обуви и щеток они предоставляются Организатором турнира без дополнительной платы;</w:t>
      </w:r>
    </w:p>
    <w:p w:rsidR="00FF166E" w:rsidRDefault="00FF166E" w:rsidP="0041230E">
      <w:pPr>
        <w:jc w:val="both"/>
      </w:pPr>
      <w:r>
        <w:t>7.8.3. Ограничения по типам используемых щеток для свипинга в Чемпионате приведены в Приложении №4 к Регламенту.</w:t>
      </w:r>
    </w:p>
    <w:p w:rsidR="00FF166E" w:rsidRDefault="00FF166E" w:rsidP="0041230E">
      <w:pPr>
        <w:jc w:val="both"/>
      </w:pPr>
    </w:p>
    <w:p w:rsidR="00FF166E" w:rsidRPr="00FF166E" w:rsidRDefault="00FF166E" w:rsidP="0041230E">
      <w:pPr>
        <w:jc w:val="both"/>
        <w:rPr>
          <w:b/>
        </w:rPr>
      </w:pPr>
      <w:r w:rsidRPr="00FF166E">
        <w:rPr>
          <w:b/>
        </w:rPr>
        <w:t>7.9. Статистика и видеосъемка</w:t>
      </w:r>
    </w:p>
    <w:p w:rsidR="00FF166E" w:rsidRDefault="00FF166E" w:rsidP="0041230E">
      <w:pPr>
        <w:jc w:val="both"/>
      </w:pPr>
      <w:r>
        <w:t>7.9.1. Организато</w:t>
      </w:r>
      <w:r w:rsidR="00E96E0C">
        <w:t>р турнира ведет видеосъемку всех</w:t>
      </w:r>
      <w:r>
        <w:t xml:space="preserve"> игр Бизнес-лиги и продает видеозапись команде по заявке (до или после игры);</w:t>
      </w:r>
    </w:p>
    <w:p w:rsidR="00FF166E" w:rsidRDefault="00FF166E" w:rsidP="0041230E">
      <w:pPr>
        <w:jc w:val="both"/>
      </w:pPr>
      <w:r>
        <w:t>7.9.2. Организатор турнира ведет статистику как минимум одной игры каждого игрового тура.</w:t>
      </w:r>
    </w:p>
    <w:p w:rsidR="00FF166E" w:rsidRDefault="00FF166E" w:rsidP="0041230E">
      <w:pPr>
        <w:jc w:val="both"/>
      </w:pPr>
    </w:p>
    <w:p w:rsidR="00FF166E" w:rsidRPr="00FF166E" w:rsidRDefault="00FF166E" w:rsidP="0041230E">
      <w:pPr>
        <w:jc w:val="both"/>
        <w:rPr>
          <w:b/>
        </w:rPr>
      </w:pPr>
      <w:r w:rsidRPr="00FF166E">
        <w:rPr>
          <w:b/>
        </w:rPr>
        <w:t>ГЛАВА 8. НАГРАЖДЕНИЕ ПОБЕДИТЕЛЕЙ</w:t>
      </w:r>
    </w:p>
    <w:p w:rsidR="00FF166E" w:rsidRPr="00FF166E" w:rsidRDefault="00FF166E" w:rsidP="0041230E">
      <w:pPr>
        <w:jc w:val="both"/>
        <w:rPr>
          <w:b/>
        </w:rPr>
      </w:pPr>
    </w:p>
    <w:p w:rsidR="00FF166E" w:rsidRPr="00FF166E" w:rsidRDefault="00FF166E" w:rsidP="0041230E">
      <w:pPr>
        <w:jc w:val="both"/>
        <w:rPr>
          <w:b/>
        </w:rPr>
      </w:pPr>
      <w:r w:rsidRPr="00FF166E">
        <w:rPr>
          <w:b/>
        </w:rPr>
        <w:t>8.1. Кубок Бизнес-лиги</w:t>
      </w:r>
    </w:p>
    <w:p w:rsidR="00FF166E" w:rsidRDefault="00FF166E" w:rsidP="0041230E">
      <w:pPr>
        <w:jc w:val="both"/>
      </w:pPr>
      <w:r>
        <w:t>Главный приз Чемпионата – переходящий Кубок Бизнес-лиги, вручается Чемпиону Бизнес-лиги – победителя плей-офф Кубка Бизнес-лиги непосредственно после окончания Финала Кубка Бизнес-лиги. По окончании сезона на Кубок устанавливается табличка с названием Команды и фамилиями игроков (до 8 чел.)</w:t>
      </w:r>
    </w:p>
    <w:p w:rsidR="00FF166E" w:rsidRDefault="00FF166E" w:rsidP="0041230E">
      <w:pPr>
        <w:jc w:val="both"/>
      </w:pPr>
    </w:p>
    <w:p w:rsidR="00FF166E" w:rsidRPr="00FF166E" w:rsidRDefault="00FF166E" w:rsidP="0041230E">
      <w:pPr>
        <w:jc w:val="both"/>
        <w:rPr>
          <w:b/>
        </w:rPr>
      </w:pPr>
      <w:r w:rsidRPr="00FF166E">
        <w:rPr>
          <w:b/>
        </w:rPr>
        <w:t>8.2. Приз победителю Регулярного Чемпионата</w:t>
      </w:r>
    </w:p>
    <w:p w:rsidR="00FF166E" w:rsidRDefault="00FF166E" w:rsidP="0041230E">
      <w:pPr>
        <w:jc w:val="both"/>
      </w:pPr>
      <w:r>
        <w:t>Команде, победившей в Регулярном Чемпионате</w:t>
      </w:r>
      <w:r w:rsidR="009E2582">
        <w:t xml:space="preserve"> в день завершения сезона вручается переходящий приз.</w:t>
      </w:r>
    </w:p>
    <w:p w:rsidR="009E2582" w:rsidRDefault="009E2582" w:rsidP="0041230E">
      <w:pPr>
        <w:jc w:val="both"/>
      </w:pPr>
    </w:p>
    <w:p w:rsidR="009E2582" w:rsidRPr="00937FD4" w:rsidRDefault="009E2582" w:rsidP="0041230E">
      <w:pPr>
        <w:jc w:val="both"/>
        <w:rPr>
          <w:b/>
        </w:rPr>
      </w:pPr>
      <w:r w:rsidRPr="00937FD4">
        <w:rPr>
          <w:b/>
        </w:rPr>
        <w:t>8.3. Кубок Надежды</w:t>
      </w:r>
    </w:p>
    <w:p w:rsidR="009E2582" w:rsidRDefault="009E2582" w:rsidP="0041230E">
      <w:pPr>
        <w:jc w:val="both"/>
      </w:pPr>
      <w:r>
        <w:t>Кубок Надежды вручается победителю плей-офф Кубка Надежды непосредственно после окончания финала Кубка Надежды. По окончании сезона</w:t>
      </w:r>
      <w:r w:rsidR="00937FD4">
        <w:t xml:space="preserve"> на Кубок устанавливается таблич</w:t>
      </w:r>
      <w:r>
        <w:t>ка с названием Команды и фамилиями игроков (до 8 чел.)</w:t>
      </w:r>
    </w:p>
    <w:p w:rsidR="009E2582" w:rsidRDefault="009E2582" w:rsidP="0041230E">
      <w:pPr>
        <w:jc w:val="both"/>
      </w:pPr>
    </w:p>
    <w:p w:rsidR="00937FD4" w:rsidRPr="00937FD4" w:rsidRDefault="00937FD4" w:rsidP="0041230E">
      <w:pPr>
        <w:jc w:val="both"/>
        <w:rPr>
          <w:b/>
        </w:rPr>
      </w:pPr>
      <w:r w:rsidRPr="00937FD4">
        <w:rPr>
          <w:b/>
        </w:rPr>
        <w:lastRenderedPageBreak/>
        <w:t>8.4. Кубок Супер-блиц</w:t>
      </w:r>
    </w:p>
    <w:p w:rsidR="00937FD4" w:rsidRDefault="00937FD4" w:rsidP="0041230E">
      <w:pPr>
        <w:jc w:val="both"/>
      </w:pPr>
      <w:r>
        <w:t>Кубок Супер-блиц вручается победителю Супер-блиц турнира а день завершения сезона. По окончании сезона на Кубок устанавливается табличка с названием Команды и фамилией скипа.</w:t>
      </w:r>
    </w:p>
    <w:p w:rsidR="00937FD4" w:rsidRDefault="00937FD4" w:rsidP="0041230E">
      <w:pPr>
        <w:jc w:val="both"/>
      </w:pPr>
    </w:p>
    <w:p w:rsidR="00937FD4" w:rsidRPr="00937FD4" w:rsidRDefault="00937FD4" w:rsidP="0041230E">
      <w:pPr>
        <w:jc w:val="both"/>
        <w:rPr>
          <w:b/>
        </w:rPr>
      </w:pPr>
      <w:r w:rsidRPr="00937FD4">
        <w:rPr>
          <w:b/>
        </w:rPr>
        <w:t>8.5. Хранение Кубков</w:t>
      </w:r>
    </w:p>
    <w:p w:rsidR="00937FD4" w:rsidRDefault="00937FD4" w:rsidP="0041230E">
      <w:pPr>
        <w:jc w:val="both"/>
      </w:pPr>
      <w:r>
        <w:t>Хранение переходящих призов и Кубков Чемпионата осуществляется Организатором Чемпионата, при этом Кубки должны выставляться для всеобщего обозрения.</w:t>
      </w:r>
    </w:p>
    <w:p w:rsidR="00937FD4" w:rsidRDefault="00937FD4" w:rsidP="0041230E">
      <w:pPr>
        <w:jc w:val="both"/>
      </w:pPr>
    </w:p>
    <w:p w:rsidR="00937FD4" w:rsidRPr="00937FD4" w:rsidRDefault="00937FD4" w:rsidP="0041230E">
      <w:pPr>
        <w:jc w:val="both"/>
        <w:rPr>
          <w:b/>
        </w:rPr>
      </w:pPr>
      <w:r w:rsidRPr="00937FD4">
        <w:rPr>
          <w:b/>
        </w:rPr>
        <w:t>8.6. Дипломы и медали</w:t>
      </w:r>
    </w:p>
    <w:p w:rsidR="00937FD4" w:rsidRDefault="00937FD4" w:rsidP="0041230E">
      <w:pPr>
        <w:jc w:val="both"/>
      </w:pPr>
      <w:r>
        <w:t>Командам за участие в Чемпионате вручается диплом с указанием лучшего из результатов команды в сезоне. Игрокам команд за 1, 2 и 3 место в Чемпионате и Супер-блиц турнире, а финалистам Кубка Надежды вручаются медали.</w:t>
      </w:r>
    </w:p>
    <w:p w:rsidR="00937FD4" w:rsidRDefault="00937FD4" w:rsidP="0041230E">
      <w:pPr>
        <w:jc w:val="both"/>
      </w:pPr>
    </w:p>
    <w:p w:rsidR="00937FD4" w:rsidRPr="00937FD4" w:rsidRDefault="00937FD4" w:rsidP="0041230E">
      <w:pPr>
        <w:jc w:val="both"/>
        <w:rPr>
          <w:b/>
        </w:rPr>
      </w:pPr>
      <w:r w:rsidRPr="00937FD4">
        <w:rPr>
          <w:b/>
        </w:rPr>
        <w:t>8.7. Индивидуальные награды и дополнительные призы</w:t>
      </w:r>
    </w:p>
    <w:p w:rsidR="00937FD4" w:rsidRDefault="00937FD4" w:rsidP="0041230E">
      <w:pPr>
        <w:jc w:val="both"/>
      </w:pPr>
      <w:r>
        <w:t>Индивидуальные награды устанавливаются решением Совета лиги по согласованию с Организатором турнира. Перечень индивидуальных наград и дополнительных  призов приведен  в Приложении №5 к настоящему Регламенту.</w:t>
      </w:r>
    </w:p>
    <w:p w:rsidR="00937FD4" w:rsidRDefault="00937FD4" w:rsidP="0041230E">
      <w:pPr>
        <w:jc w:val="both"/>
      </w:pPr>
    </w:p>
    <w:p w:rsidR="00937FD4" w:rsidRPr="009703D2" w:rsidRDefault="00937FD4" w:rsidP="0041230E">
      <w:pPr>
        <w:jc w:val="both"/>
        <w:rPr>
          <w:b/>
        </w:rPr>
      </w:pPr>
      <w:r w:rsidRPr="009703D2">
        <w:rPr>
          <w:b/>
        </w:rPr>
        <w:t>8.8. Приглашения (Лицензии) на Итогорвый турнир года</w:t>
      </w:r>
    </w:p>
    <w:p w:rsidR="00937FD4" w:rsidRDefault="00937FD4" w:rsidP="0041230E">
      <w:pPr>
        <w:jc w:val="both"/>
      </w:pPr>
      <w:r>
        <w:t xml:space="preserve">Команда, занявшие призовые места в Чемпионате и Супер-блиц </w:t>
      </w:r>
      <w:r w:rsidR="009703D2">
        <w:t xml:space="preserve">турнире, а также обладатель и финалист Кубка Надежды, победители </w:t>
      </w:r>
      <w:r>
        <w:t>дивизионов</w:t>
      </w:r>
      <w:r w:rsidR="009703D2">
        <w:t xml:space="preserve"> по итогам Регулярного Чемпионата, получают приглашения (лицензии А, В и С) на Итоговый турнир года в соответствии с регламентом этого турнира.</w:t>
      </w:r>
    </w:p>
    <w:p w:rsidR="009703D2" w:rsidRDefault="009703D2" w:rsidP="0041230E">
      <w:pPr>
        <w:jc w:val="both"/>
      </w:pPr>
    </w:p>
    <w:p w:rsidR="009703D2" w:rsidRDefault="009703D2" w:rsidP="0041230E">
      <w:pPr>
        <w:jc w:val="both"/>
        <w:rPr>
          <w:b/>
        </w:rPr>
      </w:pPr>
    </w:p>
    <w:p w:rsidR="009703D2" w:rsidRDefault="009703D2" w:rsidP="0041230E">
      <w:pPr>
        <w:jc w:val="both"/>
        <w:rPr>
          <w:b/>
        </w:rPr>
      </w:pPr>
    </w:p>
    <w:p w:rsidR="009703D2" w:rsidRDefault="009703D2" w:rsidP="0041230E">
      <w:pPr>
        <w:jc w:val="both"/>
        <w:rPr>
          <w:b/>
        </w:rPr>
      </w:pPr>
    </w:p>
    <w:p w:rsidR="009703D2" w:rsidRDefault="009703D2" w:rsidP="0041230E">
      <w:pPr>
        <w:jc w:val="both"/>
        <w:rPr>
          <w:b/>
        </w:rPr>
      </w:pPr>
    </w:p>
    <w:p w:rsidR="009703D2" w:rsidRPr="009703D2" w:rsidRDefault="009703D2" w:rsidP="0041230E">
      <w:pPr>
        <w:jc w:val="both"/>
        <w:rPr>
          <w:b/>
        </w:rPr>
      </w:pPr>
      <w:r w:rsidRPr="009703D2">
        <w:rPr>
          <w:b/>
        </w:rPr>
        <w:t>ГЛАВА 9. ДЕЙСТВИЕ РЕГЛАМЕНТА БИЗНЕС-ЛИГИ</w:t>
      </w:r>
    </w:p>
    <w:p w:rsidR="009703D2" w:rsidRDefault="009703D2" w:rsidP="0041230E">
      <w:pPr>
        <w:jc w:val="both"/>
      </w:pPr>
    </w:p>
    <w:p w:rsidR="009703D2" w:rsidRPr="009703D2" w:rsidRDefault="009703D2" w:rsidP="0041230E">
      <w:pPr>
        <w:jc w:val="both"/>
        <w:rPr>
          <w:b/>
        </w:rPr>
      </w:pPr>
      <w:r w:rsidRPr="009703D2">
        <w:rPr>
          <w:b/>
        </w:rPr>
        <w:t>9.1. Действие регламента</w:t>
      </w:r>
    </w:p>
    <w:p w:rsidR="009703D2" w:rsidRDefault="009703D2" w:rsidP="0041230E">
      <w:pPr>
        <w:jc w:val="both"/>
      </w:pPr>
      <w:r>
        <w:t>Настоящий регламент вступает в силу с момента его утверждения Советом лиги и действует до принятия регламента в новой редакции или ликвидации Бизнес-лиги.</w:t>
      </w:r>
    </w:p>
    <w:p w:rsidR="009703D2" w:rsidRDefault="009703D2" w:rsidP="0041230E">
      <w:pPr>
        <w:jc w:val="both"/>
      </w:pPr>
    </w:p>
    <w:p w:rsidR="009703D2" w:rsidRPr="009703D2" w:rsidRDefault="009703D2" w:rsidP="0041230E">
      <w:pPr>
        <w:jc w:val="both"/>
        <w:rPr>
          <w:b/>
        </w:rPr>
      </w:pPr>
      <w:r w:rsidRPr="009703D2">
        <w:rPr>
          <w:b/>
        </w:rPr>
        <w:t>9.2. Изменение регламента</w:t>
      </w:r>
    </w:p>
    <w:p w:rsidR="009703D2" w:rsidRDefault="009703D2" w:rsidP="0041230E">
      <w:pPr>
        <w:jc w:val="both"/>
      </w:pPr>
      <w:r>
        <w:t>Настоящий регламент может быть изменен в любое время по решению Совета лиги, кроме порядка определения Чемпиона Бизнес-лиги после начала первой игры текущего сезона Чемпионата. Такое решение должно быть принято Советом лиги единогласно.</w:t>
      </w:r>
    </w:p>
    <w:p w:rsidR="009703D2" w:rsidRDefault="009703D2" w:rsidP="0041230E">
      <w:pPr>
        <w:jc w:val="both"/>
      </w:pPr>
    </w:p>
    <w:p w:rsidR="009703D2" w:rsidRDefault="009703D2" w:rsidP="0041230E">
      <w:pPr>
        <w:jc w:val="both"/>
      </w:pPr>
    </w:p>
    <w:p w:rsidR="009703D2" w:rsidRDefault="009703D2" w:rsidP="0041230E">
      <w:pPr>
        <w:jc w:val="both"/>
      </w:pPr>
    </w:p>
    <w:p w:rsidR="009703D2" w:rsidRDefault="009703D2" w:rsidP="0041230E">
      <w:pPr>
        <w:jc w:val="both"/>
      </w:pPr>
      <w:r>
        <w:t>ПОДПИСИ:</w:t>
      </w:r>
    </w:p>
    <w:p w:rsidR="009703D2" w:rsidRDefault="009703D2" w:rsidP="0041230E">
      <w:pPr>
        <w:jc w:val="both"/>
      </w:pPr>
    </w:p>
    <w:p w:rsidR="009703D2" w:rsidRDefault="009703D2" w:rsidP="0041230E">
      <w:pPr>
        <w:jc w:val="both"/>
      </w:pPr>
      <w:r>
        <w:t>От Бизнес-лиги:</w:t>
      </w:r>
    </w:p>
    <w:p w:rsidR="009703D2" w:rsidRDefault="009703D2" w:rsidP="0041230E">
      <w:pPr>
        <w:jc w:val="both"/>
      </w:pPr>
      <w:r>
        <w:t>Председатель Совета лиги</w:t>
      </w:r>
      <w:r>
        <w:tab/>
      </w:r>
      <w:r>
        <w:tab/>
        <w:t>______________________/________________________</w:t>
      </w:r>
    </w:p>
    <w:p w:rsidR="009703D2" w:rsidRDefault="009703D2" w:rsidP="0041230E">
      <w:pPr>
        <w:jc w:val="both"/>
      </w:pPr>
    </w:p>
    <w:p w:rsidR="009703D2" w:rsidRDefault="009703D2" w:rsidP="0041230E">
      <w:pPr>
        <w:jc w:val="both"/>
      </w:pPr>
    </w:p>
    <w:p w:rsidR="009703D2" w:rsidRDefault="009703D2" w:rsidP="0041230E">
      <w:pPr>
        <w:jc w:val="both"/>
      </w:pPr>
      <w:r>
        <w:t>От Организатора Чемпионата:</w:t>
      </w:r>
    </w:p>
    <w:p w:rsidR="009703D2" w:rsidRPr="009703D2" w:rsidRDefault="009703D2" w:rsidP="0041230E">
      <w:pPr>
        <w:jc w:val="both"/>
      </w:pPr>
      <w:r>
        <w:t>ФСАНО «Олимп»</w:t>
      </w:r>
      <w:r>
        <w:tab/>
      </w:r>
      <w:r>
        <w:tab/>
      </w:r>
      <w:r>
        <w:tab/>
        <w:t>______________________/________________________</w:t>
      </w:r>
    </w:p>
    <w:sectPr w:rsidR="009703D2" w:rsidRPr="0097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75AA2"/>
    <w:multiLevelType w:val="multilevel"/>
    <w:tmpl w:val="B75A9E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7613132"/>
    <w:multiLevelType w:val="multilevel"/>
    <w:tmpl w:val="32986E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D3"/>
    <w:rsid w:val="00030B54"/>
    <w:rsid w:val="00046229"/>
    <w:rsid w:val="000467A1"/>
    <w:rsid w:val="00055947"/>
    <w:rsid w:val="000859B2"/>
    <w:rsid w:val="000D2618"/>
    <w:rsid w:val="00102BE8"/>
    <w:rsid w:val="001132B9"/>
    <w:rsid w:val="00125CC1"/>
    <w:rsid w:val="00134C9F"/>
    <w:rsid w:val="00145AF2"/>
    <w:rsid w:val="002501F1"/>
    <w:rsid w:val="002B40B7"/>
    <w:rsid w:val="002D3CD2"/>
    <w:rsid w:val="002E3004"/>
    <w:rsid w:val="002E7DA1"/>
    <w:rsid w:val="002F466D"/>
    <w:rsid w:val="00315F80"/>
    <w:rsid w:val="00334CA1"/>
    <w:rsid w:val="003405C0"/>
    <w:rsid w:val="00411C15"/>
    <w:rsid w:val="0041230E"/>
    <w:rsid w:val="00480404"/>
    <w:rsid w:val="00482DC8"/>
    <w:rsid w:val="004B7898"/>
    <w:rsid w:val="004E5E07"/>
    <w:rsid w:val="00511C9B"/>
    <w:rsid w:val="00531821"/>
    <w:rsid w:val="005A26BC"/>
    <w:rsid w:val="005C71A2"/>
    <w:rsid w:val="005D4F61"/>
    <w:rsid w:val="005E4886"/>
    <w:rsid w:val="005E6FD5"/>
    <w:rsid w:val="0062781E"/>
    <w:rsid w:val="0063254D"/>
    <w:rsid w:val="006E1988"/>
    <w:rsid w:val="007429F3"/>
    <w:rsid w:val="007962A0"/>
    <w:rsid w:val="007B152B"/>
    <w:rsid w:val="007D6B63"/>
    <w:rsid w:val="00827998"/>
    <w:rsid w:val="0087192D"/>
    <w:rsid w:val="008E2602"/>
    <w:rsid w:val="00907B95"/>
    <w:rsid w:val="00937FD4"/>
    <w:rsid w:val="009703D2"/>
    <w:rsid w:val="009E2582"/>
    <w:rsid w:val="00A25AD5"/>
    <w:rsid w:val="00B16AE3"/>
    <w:rsid w:val="00B50F82"/>
    <w:rsid w:val="00BC0F34"/>
    <w:rsid w:val="00BC7C1C"/>
    <w:rsid w:val="00BF73F9"/>
    <w:rsid w:val="00C00CBA"/>
    <w:rsid w:val="00D11BB3"/>
    <w:rsid w:val="00D34F80"/>
    <w:rsid w:val="00D407D5"/>
    <w:rsid w:val="00D57E76"/>
    <w:rsid w:val="00D750D3"/>
    <w:rsid w:val="00D7521D"/>
    <w:rsid w:val="00DB654C"/>
    <w:rsid w:val="00DC68C2"/>
    <w:rsid w:val="00E67770"/>
    <w:rsid w:val="00E73835"/>
    <w:rsid w:val="00E80509"/>
    <w:rsid w:val="00E83F94"/>
    <w:rsid w:val="00E96DE0"/>
    <w:rsid w:val="00E96E0C"/>
    <w:rsid w:val="00EB1466"/>
    <w:rsid w:val="00EB335E"/>
    <w:rsid w:val="00EB40F8"/>
    <w:rsid w:val="00EE5842"/>
    <w:rsid w:val="00F03776"/>
    <w:rsid w:val="00F36516"/>
    <w:rsid w:val="00F47D38"/>
    <w:rsid w:val="00F6195D"/>
    <w:rsid w:val="00F63C52"/>
    <w:rsid w:val="00F76950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56270FD6-0816-DB4D-8D83-0C7B25E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12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led1arena@yandex.ru" TargetMode="External" /><Relationship Id="rId5" Type="http://schemas.openxmlformats.org/officeDocument/2006/relationships/hyperlink" Target="http://www.curling.ru/all-about-curling/rules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3592</Words>
  <Characters>20480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Your Company Name</Company>
  <LinksUpToDate>false</LinksUpToDate>
  <CharactersWithSpaces>24024</CharactersWithSpaces>
  <SharedDoc>false</SharedDoc>
  <HLinks>
    <vt:vector size="12" baseType="variant">
      <vt:variant>
        <vt:i4>2490445</vt:i4>
      </vt:variant>
      <vt:variant>
        <vt:i4>3</vt:i4>
      </vt:variant>
      <vt:variant>
        <vt:i4>0</vt:i4>
      </vt:variant>
      <vt:variant>
        <vt:i4>5</vt:i4>
      </vt:variant>
      <vt:variant>
        <vt:lpwstr>mailto:led1arena@yandex.ru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http://www.curling.ru/all-about-curling/rules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Your User Name</dc:creator>
  <cp:keywords/>
  <dc:description/>
  <cp:lastModifiedBy>Гость</cp:lastModifiedBy>
  <cp:revision>2</cp:revision>
  <dcterms:created xsi:type="dcterms:W3CDTF">2018-11-18T12:56:00Z</dcterms:created>
  <dcterms:modified xsi:type="dcterms:W3CDTF">2018-11-18T12:56:00Z</dcterms:modified>
</cp:coreProperties>
</file>